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0DD52" w14:textId="322B885A" w:rsidR="00C10D89" w:rsidRPr="00A45230" w:rsidRDefault="00C10D89" w:rsidP="00C10D89">
      <w:pPr>
        <w:overflowPunct w:val="0"/>
        <w:ind w:left="7776" w:right="-273"/>
        <w:rPr>
          <w:rFonts w:asciiTheme="majorBidi" w:hAnsiTheme="majorBidi" w:cstheme="majorBidi"/>
          <w:noProof/>
          <w:lang w:eastAsia="lt-LT"/>
        </w:rPr>
      </w:pPr>
      <w:r w:rsidRPr="00A45230">
        <w:rPr>
          <w:rFonts w:asciiTheme="majorBidi" w:hAnsiTheme="majorBidi" w:cstheme="majorBidi"/>
          <w:noProof/>
          <w:lang w:eastAsia="lt-LT"/>
        </w:rPr>
        <w:t>Projektas</w:t>
      </w:r>
    </w:p>
    <w:p w14:paraId="149B7AE5" w14:textId="483F971F" w:rsidR="00C10D89" w:rsidRPr="00A45230" w:rsidRDefault="00C10D89" w:rsidP="00DD745E">
      <w:pPr>
        <w:overflowPunct w:val="0"/>
        <w:ind w:right="-273"/>
        <w:jc w:val="center"/>
        <w:rPr>
          <w:rFonts w:asciiTheme="majorBidi" w:hAnsiTheme="majorBidi" w:cstheme="majorBidi"/>
        </w:rPr>
      </w:pPr>
      <w:r w:rsidRPr="00A45230">
        <w:rPr>
          <w:rFonts w:asciiTheme="majorBidi" w:hAnsiTheme="majorBidi" w:cstheme="majorBidi"/>
          <w:noProof/>
          <w:lang w:eastAsia="lt-LT"/>
        </w:rPr>
        <w:drawing>
          <wp:inline distT="0" distB="0" distL="0" distR="0" wp14:anchorId="09EE17F5" wp14:editId="0E19BDEA">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2BC65612" w14:textId="77777777" w:rsidR="00C10D89" w:rsidRPr="00A45230" w:rsidRDefault="00C10D89" w:rsidP="00DD745E">
      <w:pPr>
        <w:overflowPunct w:val="0"/>
        <w:jc w:val="center"/>
        <w:rPr>
          <w:rFonts w:asciiTheme="majorBidi" w:hAnsiTheme="majorBidi" w:cstheme="majorBidi"/>
          <w:b/>
        </w:rPr>
      </w:pPr>
      <w:r w:rsidRPr="00A45230">
        <w:rPr>
          <w:rFonts w:asciiTheme="majorBidi" w:hAnsiTheme="majorBidi" w:cstheme="majorBidi"/>
          <w:b/>
        </w:rPr>
        <w:t>ANYKŠČIŲ RAJONO SAVIVALDYBĖS</w:t>
      </w:r>
    </w:p>
    <w:p w14:paraId="72E0B0D3" w14:textId="77777777" w:rsidR="00C10D89" w:rsidRPr="00A45230" w:rsidRDefault="00C10D89" w:rsidP="00DD745E">
      <w:pPr>
        <w:overflowPunct w:val="0"/>
        <w:jc w:val="center"/>
        <w:rPr>
          <w:rFonts w:asciiTheme="majorBidi" w:hAnsiTheme="majorBidi" w:cstheme="majorBidi"/>
          <w:b/>
        </w:rPr>
      </w:pPr>
      <w:r w:rsidRPr="00A45230">
        <w:rPr>
          <w:rFonts w:asciiTheme="majorBidi" w:hAnsiTheme="majorBidi" w:cstheme="majorBidi"/>
          <w:b/>
        </w:rPr>
        <w:t>TARYBA</w:t>
      </w:r>
    </w:p>
    <w:p w14:paraId="30EC8903" w14:textId="77777777" w:rsidR="00C10D89" w:rsidRPr="00A45230" w:rsidRDefault="00C10D89" w:rsidP="00DD745E">
      <w:pPr>
        <w:overflowPunct w:val="0"/>
        <w:jc w:val="center"/>
        <w:rPr>
          <w:rFonts w:asciiTheme="majorBidi" w:hAnsiTheme="majorBidi" w:cstheme="majorBidi"/>
          <w:b/>
        </w:rPr>
      </w:pPr>
    </w:p>
    <w:p w14:paraId="7D510364" w14:textId="77777777" w:rsidR="00C10D89" w:rsidRPr="00A45230" w:rsidRDefault="00C10D89" w:rsidP="00DD745E">
      <w:pPr>
        <w:jc w:val="center"/>
        <w:rPr>
          <w:rFonts w:asciiTheme="majorBidi" w:hAnsiTheme="majorBidi" w:cstheme="majorBidi"/>
          <w:b/>
          <w:bCs/>
        </w:rPr>
      </w:pPr>
      <w:r w:rsidRPr="00A45230">
        <w:rPr>
          <w:rFonts w:asciiTheme="majorBidi" w:hAnsiTheme="majorBidi" w:cstheme="majorBidi"/>
          <w:b/>
          <w:bCs/>
        </w:rPr>
        <w:t>SPRENDIMAS</w:t>
      </w:r>
    </w:p>
    <w:p w14:paraId="7B284884" w14:textId="7EED41CE" w:rsidR="003F0087" w:rsidRPr="00A45230" w:rsidRDefault="00D50370" w:rsidP="00DD745E">
      <w:pPr>
        <w:widowControl w:val="0"/>
        <w:tabs>
          <w:tab w:val="center" w:pos="4153"/>
          <w:tab w:val="right" w:pos="8306"/>
        </w:tabs>
        <w:jc w:val="center"/>
        <w:textAlignment w:val="baseline"/>
        <w:rPr>
          <w:szCs w:val="24"/>
          <w:lang w:eastAsia="lt-LT"/>
        </w:rPr>
      </w:pPr>
      <w:r w:rsidRPr="00A45230">
        <w:rPr>
          <w:b/>
          <w:bCs/>
        </w:rPr>
        <w:t xml:space="preserve">DĖL </w:t>
      </w:r>
      <w:r w:rsidR="008C54B2" w:rsidRPr="00A45230">
        <w:rPr>
          <w:b/>
          <w:bCs/>
        </w:rPr>
        <w:t>ANYKŠČIŲ RAJONO SAVIVALDYBĖS</w:t>
      </w:r>
      <w:r w:rsidR="003F0087" w:rsidRPr="00A45230">
        <w:rPr>
          <w:b/>
          <w:caps/>
          <w:szCs w:val="24"/>
          <w:lang w:eastAsia="lt-LT"/>
        </w:rPr>
        <w:t xml:space="preserve"> VIETINĖS ĮMOKOS UŽ KOMUNALINIŲ ATLIEKŲ IR KOMUNALINĖMS ATLIEKOMS NEPRISKIRIAMŲ BUITYJE SUSIDARANČIŲ ATLIEKŲ TVARKYMĄ</w:t>
      </w:r>
      <w:r w:rsidR="007805DE" w:rsidRPr="00A45230">
        <w:rPr>
          <w:b/>
          <w:caps/>
          <w:szCs w:val="24"/>
          <w:lang w:eastAsia="lt-LT"/>
        </w:rPr>
        <w:t xml:space="preserve"> DYDŽI</w:t>
      </w:r>
      <w:r w:rsidR="00DC5D49" w:rsidRPr="00A45230">
        <w:rPr>
          <w:b/>
          <w:caps/>
          <w:szCs w:val="24"/>
          <w:lang w:eastAsia="lt-LT"/>
        </w:rPr>
        <w:t>ų</w:t>
      </w:r>
      <w:r w:rsidR="007805DE" w:rsidRPr="00A45230">
        <w:rPr>
          <w:b/>
          <w:caps/>
          <w:szCs w:val="24"/>
          <w:lang w:eastAsia="lt-LT"/>
        </w:rPr>
        <w:t>, JOS</w:t>
      </w:r>
      <w:r w:rsidR="003F0087" w:rsidRPr="00A45230">
        <w:rPr>
          <w:b/>
          <w:caps/>
          <w:szCs w:val="24"/>
          <w:lang w:eastAsia="lt-LT"/>
        </w:rPr>
        <w:t xml:space="preserve"> </w:t>
      </w:r>
      <w:r w:rsidR="007805DE" w:rsidRPr="00A45230">
        <w:rPr>
          <w:b/>
          <w:caps/>
          <w:szCs w:val="24"/>
          <w:lang w:eastAsia="lt-LT"/>
        </w:rPr>
        <w:t xml:space="preserve">TAIKYMO TVARKOS AprašO IR </w:t>
      </w:r>
      <w:r w:rsidR="00787E85" w:rsidRPr="00A45230">
        <w:rPr>
          <w:b/>
          <w:caps/>
          <w:szCs w:val="24"/>
          <w:lang w:eastAsia="lt-LT"/>
        </w:rPr>
        <w:t xml:space="preserve">mokėjimo </w:t>
      </w:r>
      <w:r w:rsidR="003F0087" w:rsidRPr="00A45230">
        <w:rPr>
          <w:b/>
          <w:caps/>
          <w:szCs w:val="24"/>
          <w:lang w:eastAsia="lt-LT"/>
        </w:rPr>
        <w:t xml:space="preserve"> </w:t>
      </w:r>
      <w:r w:rsidR="003F0087" w:rsidRPr="00A45230">
        <w:rPr>
          <w:b/>
          <w:bCs/>
          <w:szCs w:val="24"/>
          <w:lang w:eastAsia="lt-LT"/>
        </w:rPr>
        <w:t>LENGVATŲ TAIKYMO TVARKOS APRAŠO</w:t>
      </w:r>
    </w:p>
    <w:p w14:paraId="5372EE82" w14:textId="77777777" w:rsidR="008C54B2" w:rsidRPr="00A45230" w:rsidRDefault="008C54B2" w:rsidP="00DD745E">
      <w:pPr>
        <w:widowControl w:val="0"/>
        <w:tabs>
          <w:tab w:val="left" w:pos="1293"/>
        </w:tabs>
        <w:jc w:val="center"/>
        <w:textAlignment w:val="baseline"/>
        <w:rPr>
          <w:b/>
          <w:bCs/>
        </w:rPr>
      </w:pPr>
      <w:r w:rsidRPr="00A45230">
        <w:rPr>
          <w:b/>
          <w:bCs/>
        </w:rPr>
        <w:t>PATVIRTINIMO</w:t>
      </w:r>
    </w:p>
    <w:p w14:paraId="4CCFCE5C" w14:textId="77777777" w:rsidR="00B21D4C" w:rsidRPr="00A45230" w:rsidRDefault="00B21D4C" w:rsidP="008C54B2">
      <w:pPr>
        <w:widowControl w:val="0"/>
        <w:tabs>
          <w:tab w:val="left" w:pos="1293"/>
        </w:tabs>
        <w:jc w:val="center"/>
        <w:textAlignment w:val="baseline"/>
        <w:rPr>
          <w:b/>
          <w:bCs/>
          <w:szCs w:val="27"/>
          <w:lang w:eastAsia="lt-LT"/>
        </w:rPr>
      </w:pPr>
    </w:p>
    <w:p w14:paraId="13C4E0AF" w14:textId="5A78739A" w:rsidR="00B21D4C" w:rsidRPr="00A45230" w:rsidRDefault="00B21D4C" w:rsidP="00B11D12">
      <w:pPr>
        <w:ind w:right="-907"/>
        <w:jc w:val="center"/>
        <w:rPr>
          <w:szCs w:val="22"/>
        </w:rPr>
      </w:pPr>
      <w:r w:rsidRPr="00A45230">
        <w:rPr>
          <w:szCs w:val="22"/>
        </w:rPr>
        <w:t xml:space="preserve">2025 m. gruodžio </w:t>
      </w:r>
      <w:r w:rsidR="00DD745E" w:rsidRPr="00A45230">
        <w:rPr>
          <w:szCs w:val="22"/>
        </w:rPr>
        <w:t>19</w:t>
      </w:r>
      <w:r w:rsidRPr="00A45230">
        <w:rPr>
          <w:szCs w:val="22"/>
        </w:rPr>
        <w:t xml:space="preserve"> d. Nr. 1-T-</w:t>
      </w:r>
      <w:r w:rsidR="00DD745E" w:rsidRPr="00A45230">
        <w:rPr>
          <w:szCs w:val="22"/>
        </w:rPr>
        <w:t>391</w:t>
      </w:r>
    </w:p>
    <w:p w14:paraId="02EC63C2" w14:textId="77777777" w:rsidR="00B21D4C" w:rsidRPr="00A45230" w:rsidRDefault="00B21D4C" w:rsidP="00B21D4C">
      <w:pPr>
        <w:ind w:right="-850"/>
        <w:jc w:val="center"/>
        <w:rPr>
          <w:szCs w:val="22"/>
        </w:rPr>
      </w:pPr>
      <w:r w:rsidRPr="00A45230">
        <w:rPr>
          <w:szCs w:val="22"/>
        </w:rPr>
        <w:t>Anykščiai</w:t>
      </w:r>
    </w:p>
    <w:p w14:paraId="0D6DEA59" w14:textId="77777777" w:rsidR="00834E2B" w:rsidRPr="00A45230" w:rsidRDefault="00834E2B" w:rsidP="00B21D4C">
      <w:pPr>
        <w:widowControl w:val="0"/>
        <w:tabs>
          <w:tab w:val="left" w:pos="1293"/>
        </w:tabs>
        <w:textAlignment w:val="baseline"/>
        <w:rPr>
          <w:b/>
          <w:bCs/>
          <w:szCs w:val="27"/>
          <w:lang w:eastAsia="lt-LT"/>
        </w:rPr>
      </w:pPr>
    </w:p>
    <w:p w14:paraId="437471AA" w14:textId="313122DE" w:rsidR="00DC5D49" w:rsidRPr="00A45230" w:rsidRDefault="00DC5D49" w:rsidP="00DD745E">
      <w:pPr>
        <w:spacing w:line="360" w:lineRule="auto"/>
        <w:ind w:firstLine="720"/>
        <w:jc w:val="both"/>
        <w:rPr>
          <w:szCs w:val="24"/>
          <w:lang w:eastAsia="ar-SA"/>
        </w:rPr>
      </w:pPr>
      <w:bookmarkStart w:id="0" w:name="part_d583365dc7eb46a185daf01aa6ab5b1c"/>
      <w:bookmarkStart w:id="1" w:name="part_67ac5cd85c964d6aa06f68829d0eee6b"/>
      <w:bookmarkEnd w:id="0"/>
      <w:bookmarkEnd w:id="1"/>
      <w:r w:rsidRPr="00A45230">
        <w:rPr>
          <w:szCs w:val="24"/>
          <w:lang w:eastAsia="ar-SA"/>
        </w:rPr>
        <w:t xml:space="preserve">Vadovaudamasi Lietuvos Respublikos vietos savivaldos įstatymo 6 straipsnio 31 </w:t>
      </w:r>
      <w:r w:rsidR="00DC2B92" w:rsidRPr="00A45230">
        <w:rPr>
          <w:szCs w:val="24"/>
          <w:lang w:eastAsia="ar-SA"/>
        </w:rPr>
        <w:t>punkt</w:t>
      </w:r>
      <w:r w:rsidR="00F031F1" w:rsidRPr="00A45230">
        <w:rPr>
          <w:szCs w:val="24"/>
          <w:lang w:eastAsia="ar-SA"/>
        </w:rPr>
        <w:t>u,</w:t>
      </w:r>
      <w:r w:rsidRPr="00A45230">
        <w:rPr>
          <w:szCs w:val="24"/>
          <w:lang w:eastAsia="ar-SA"/>
        </w:rPr>
        <w:t xml:space="preserve"> 15 straipsnio 2 dalies 29 punktu ir 4 dalimi, 16 straipsnio 1 dalimi, Lietuvos Respublikos atliekų tvarkymo įstatymo 30² straipsnio 3, 4 dalimis, </w:t>
      </w:r>
      <w:r w:rsidRPr="00A45230">
        <w:t xml:space="preserve">Vietinės rinkliavos ar kitos įmokos už komunalinių atliekų surinkimą iš atliekų turėtojų ir atliekų tvarkymą dydžio nustatymo taisyklių, patvirtintų Lietuvos Respublikos Vyriausybės 2013 m. liepos 24 d. nutarimu Nr. 711 „Dėl Vietinės rinkliavos ar kitos įmokos už komunalinių atliekų surinkimą iš atliekų turėtojų ir atliekų tvarkymą dydžio nustatymo taisyklių patvirtinimo“, 1 punktu, </w:t>
      </w:r>
      <w:r w:rsidRPr="00A45230">
        <w:rPr>
          <w:rFonts w:asciiTheme="majorBidi" w:hAnsiTheme="majorBidi" w:cstheme="majorBidi"/>
        </w:rPr>
        <w:t xml:space="preserve">Vietinės įmokos už komunalinių atliekų ir komunalinėms atliekoms nepriskiriamų buityje susidarančių atliekų tvarkymą dydžio nustatymo metodika, patvirtinta </w:t>
      </w:r>
      <w:r w:rsidRPr="00A45230">
        <w:t xml:space="preserve">Anykščių rajono savivaldybės tarybos 2025 m. </w:t>
      </w:r>
      <w:r w:rsidR="00072FDF" w:rsidRPr="00A45230">
        <w:t>gruodžio 19</w:t>
      </w:r>
      <w:r w:rsidRPr="00A45230">
        <w:t xml:space="preserve"> d. sprendimu Nr. 1-TS-... „</w:t>
      </w:r>
      <w:r w:rsidRPr="00A45230">
        <w:rPr>
          <w:rFonts w:asciiTheme="majorBidi" w:eastAsia="Calibri" w:hAnsiTheme="majorBidi" w:cstheme="majorBidi"/>
          <w:lang w:eastAsia="lt-LT"/>
        </w:rPr>
        <w:t xml:space="preserve">Dėl vietinės įmokos už komunalinių atliekų </w:t>
      </w:r>
      <w:r w:rsidRPr="00A45230">
        <w:rPr>
          <w:rFonts w:asciiTheme="majorBidi" w:hAnsiTheme="majorBidi" w:cstheme="majorBidi"/>
          <w:lang w:eastAsia="lt-LT"/>
        </w:rPr>
        <w:t xml:space="preserve">ir komunalinėms atliekoms nepriskiriamų buityje susidarančių atliekų </w:t>
      </w:r>
      <w:r w:rsidRPr="00A45230">
        <w:rPr>
          <w:rFonts w:asciiTheme="majorBidi" w:eastAsia="Calibri" w:hAnsiTheme="majorBidi" w:cstheme="majorBidi"/>
          <w:lang w:eastAsia="lt-LT"/>
        </w:rPr>
        <w:t>tvarkymą dydžio nustatymo metodikos patvirtinimo</w:t>
      </w:r>
      <w:r w:rsidRPr="00A45230">
        <w:rPr>
          <w:szCs w:val="24"/>
          <w:lang w:eastAsia="ar-SA"/>
        </w:rPr>
        <w:t xml:space="preserve">“, atsižvelgdama į UAB Anykščių komunalinio ūkio 2025 m. </w:t>
      </w:r>
      <w:r w:rsidR="00072FDF" w:rsidRPr="00A45230">
        <w:rPr>
          <w:szCs w:val="24"/>
          <w:lang w:eastAsia="ar-SA"/>
        </w:rPr>
        <w:t>gruodžio 5</w:t>
      </w:r>
      <w:r w:rsidRPr="00A45230">
        <w:rPr>
          <w:szCs w:val="24"/>
          <w:lang w:eastAsia="ar-SA"/>
        </w:rPr>
        <w:t xml:space="preserve"> d. raštą Nr. SD-5</w:t>
      </w:r>
      <w:r w:rsidR="002E7FDB" w:rsidRPr="00A45230">
        <w:rPr>
          <w:szCs w:val="24"/>
          <w:lang w:eastAsia="ar-SA"/>
        </w:rPr>
        <w:t>77</w:t>
      </w:r>
      <w:r w:rsidRPr="00A45230">
        <w:rPr>
          <w:szCs w:val="24"/>
          <w:lang w:eastAsia="ar-SA"/>
        </w:rPr>
        <w:t xml:space="preserve"> „Dėl įmokos dydžių patvirtinimo“, Anykščių rajono savivaldybės taryba </w:t>
      </w:r>
      <w:r w:rsidR="00DD745E" w:rsidRPr="00A45230">
        <w:rPr>
          <w:szCs w:val="24"/>
          <w:lang w:eastAsia="ar-SA"/>
        </w:rPr>
        <w:t xml:space="preserve"> </w:t>
      </w:r>
      <w:r w:rsidRPr="00A45230">
        <w:rPr>
          <w:szCs w:val="24"/>
          <w:lang w:eastAsia="ar-SA"/>
        </w:rPr>
        <w:t>n u s p r e n d ž i a:</w:t>
      </w:r>
    </w:p>
    <w:p w14:paraId="32C074A5" w14:textId="1501C016" w:rsidR="007805DE" w:rsidRPr="00A45230" w:rsidRDefault="008C54B2" w:rsidP="00DD745E">
      <w:pPr>
        <w:shd w:val="clear" w:color="auto" w:fill="FFFFFF"/>
        <w:spacing w:line="360" w:lineRule="auto"/>
        <w:ind w:firstLine="720"/>
        <w:jc w:val="both"/>
        <w:rPr>
          <w:szCs w:val="24"/>
        </w:rPr>
      </w:pPr>
      <w:r w:rsidRPr="00A45230">
        <w:rPr>
          <w:szCs w:val="24"/>
        </w:rPr>
        <w:t>1. Patvirtinti pridedamus:</w:t>
      </w:r>
    </w:p>
    <w:p w14:paraId="77CFF263" w14:textId="1D975E27" w:rsidR="007805DE" w:rsidRPr="00A45230" w:rsidRDefault="007805DE" w:rsidP="00DD745E">
      <w:pPr>
        <w:shd w:val="clear" w:color="auto" w:fill="FFFFFF"/>
        <w:spacing w:line="360" w:lineRule="auto"/>
        <w:ind w:firstLine="720"/>
        <w:jc w:val="both"/>
        <w:rPr>
          <w:szCs w:val="24"/>
        </w:rPr>
      </w:pPr>
      <w:r w:rsidRPr="00A45230">
        <w:rPr>
          <w:szCs w:val="24"/>
          <w:shd w:val="clear" w:color="auto" w:fill="FFFFFF"/>
        </w:rPr>
        <w:t>1.</w:t>
      </w:r>
      <w:r w:rsidR="00DC5D49" w:rsidRPr="00A45230">
        <w:rPr>
          <w:szCs w:val="24"/>
          <w:shd w:val="clear" w:color="auto" w:fill="FFFFFF"/>
        </w:rPr>
        <w:t>1</w:t>
      </w:r>
      <w:r w:rsidRPr="00A45230">
        <w:rPr>
          <w:szCs w:val="24"/>
          <w:shd w:val="clear" w:color="auto" w:fill="FFFFFF"/>
        </w:rPr>
        <w:t>. Anykščių rajono savivaldybės vietinės įmokos už komunalinių atliekų ir komunalinėms atliekoms nepriskiriamų buityje susidarančių atliekų tvarkymą dydžius</w:t>
      </w:r>
      <w:r w:rsidRPr="00A45230">
        <w:rPr>
          <w:szCs w:val="24"/>
        </w:rPr>
        <w:t xml:space="preserve">; </w:t>
      </w:r>
    </w:p>
    <w:p w14:paraId="3828C177" w14:textId="5326F18E" w:rsidR="008C54B2" w:rsidRPr="00A45230" w:rsidRDefault="007805DE" w:rsidP="00DD745E">
      <w:pPr>
        <w:shd w:val="clear" w:color="auto" w:fill="FFFFFF"/>
        <w:spacing w:line="360" w:lineRule="auto"/>
        <w:ind w:firstLine="720"/>
        <w:jc w:val="both"/>
        <w:rPr>
          <w:szCs w:val="24"/>
        </w:rPr>
      </w:pPr>
      <w:r w:rsidRPr="00A45230">
        <w:rPr>
          <w:szCs w:val="24"/>
        </w:rPr>
        <w:t>1.</w:t>
      </w:r>
      <w:r w:rsidR="00DC5D49" w:rsidRPr="00A45230">
        <w:rPr>
          <w:szCs w:val="24"/>
        </w:rPr>
        <w:t>2</w:t>
      </w:r>
      <w:r w:rsidRPr="00A45230">
        <w:rPr>
          <w:szCs w:val="24"/>
        </w:rPr>
        <w:t xml:space="preserve">. </w:t>
      </w:r>
      <w:r w:rsidR="003F0087" w:rsidRPr="00A45230">
        <w:rPr>
          <w:szCs w:val="24"/>
          <w:shd w:val="clear" w:color="auto" w:fill="FFFFFF"/>
        </w:rPr>
        <w:t>Anykščių rajono savivaldybės vietinės įmokos už komunalinių atliekų ir komunalinėms atliekoms nepriskiriamų buityje susidarančių atliekų tvarkymą taikymo tvarkos aprašą</w:t>
      </w:r>
      <w:r w:rsidR="008C54B2" w:rsidRPr="00A45230">
        <w:rPr>
          <w:szCs w:val="24"/>
        </w:rPr>
        <w:t xml:space="preserve">; </w:t>
      </w:r>
    </w:p>
    <w:p w14:paraId="2E361C89" w14:textId="630E390E" w:rsidR="003F0087" w:rsidRPr="00A45230" w:rsidRDefault="003F0087" w:rsidP="00DD745E">
      <w:pPr>
        <w:shd w:val="clear" w:color="auto" w:fill="FFFFFF"/>
        <w:spacing w:line="360" w:lineRule="auto"/>
        <w:ind w:firstLine="720"/>
        <w:jc w:val="both"/>
        <w:rPr>
          <w:szCs w:val="24"/>
        </w:rPr>
      </w:pPr>
      <w:r w:rsidRPr="00A45230">
        <w:rPr>
          <w:szCs w:val="24"/>
        </w:rPr>
        <w:t>1.</w:t>
      </w:r>
      <w:r w:rsidR="00DC5D49" w:rsidRPr="00A45230">
        <w:rPr>
          <w:szCs w:val="24"/>
        </w:rPr>
        <w:t>3</w:t>
      </w:r>
      <w:r w:rsidRPr="00A45230">
        <w:rPr>
          <w:szCs w:val="24"/>
        </w:rPr>
        <w:t xml:space="preserve">. Anykščių rajono savivaldybės vietinės įmokos už komunalinių atliekų ir komunalinėms atliekoms nepriskiriamų buityje susidarančių atliekų tvarkymą </w:t>
      </w:r>
      <w:r w:rsidR="00787E85" w:rsidRPr="00A45230">
        <w:rPr>
          <w:szCs w:val="24"/>
        </w:rPr>
        <w:t xml:space="preserve">mokėjimo </w:t>
      </w:r>
      <w:r w:rsidRPr="00A45230">
        <w:rPr>
          <w:szCs w:val="24"/>
        </w:rPr>
        <w:t>lengvatų taikymo tvarkos aprašą</w:t>
      </w:r>
      <w:r w:rsidR="007805DE" w:rsidRPr="00A45230">
        <w:rPr>
          <w:szCs w:val="24"/>
        </w:rPr>
        <w:t>.</w:t>
      </w:r>
    </w:p>
    <w:p w14:paraId="4F7B85EB" w14:textId="77777777" w:rsidR="00A13E16" w:rsidRPr="00A45230" w:rsidRDefault="008C54B2" w:rsidP="00DD745E">
      <w:pPr>
        <w:shd w:val="clear" w:color="auto" w:fill="FFFFFF"/>
        <w:spacing w:line="360" w:lineRule="auto"/>
        <w:ind w:firstLine="720"/>
        <w:jc w:val="both"/>
        <w:textAlignment w:val="baseline"/>
        <w:rPr>
          <w:szCs w:val="24"/>
          <w:lang w:eastAsia="lt-LT"/>
        </w:rPr>
      </w:pPr>
      <w:r w:rsidRPr="00A45230">
        <w:rPr>
          <w:szCs w:val="24"/>
          <w:lang w:eastAsia="lt-LT"/>
        </w:rPr>
        <w:t xml:space="preserve">2. </w:t>
      </w:r>
      <w:r w:rsidR="00A13E16" w:rsidRPr="00A45230">
        <w:rPr>
          <w:szCs w:val="24"/>
          <w:lang w:eastAsia="lt-LT"/>
        </w:rPr>
        <w:t xml:space="preserve">Pripažinti netekusiu galios Anykščių rajono savivaldybės tarybos 2016 m. lapkričio 24 d. sprendimą Nr. 1-TS-311 „Dėl įmokos už komunalinių atliekų surinkimą iš atliekų turėtojų ir atliekų </w:t>
      </w:r>
      <w:r w:rsidR="00A13E16" w:rsidRPr="00A45230">
        <w:rPr>
          <w:szCs w:val="24"/>
          <w:lang w:eastAsia="lt-LT"/>
        </w:rPr>
        <w:lastRenderedPageBreak/>
        <w:t>tvarkymą dydžių ir jų taikymo tvarkos bei kompensacijų taikymo už komunalinių atliekų tvarkymą tvarkos aprašo patvirtinimo“ su visais pakeitimais ir papildymais</w:t>
      </w:r>
      <w:r w:rsidR="00A13E16" w:rsidRPr="00A45230">
        <w:rPr>
          <w:szCs w:val="24"/>
          <w:shd w:val="clear" w:color="auto" w:fill="FFFFFF"/>
        </w:rPr>
        <w:t>.</w:t>
      </w:r>
    </w:p>
    <w:p w14:paraId="4724D57D" w14:textId="2BEDA825" w:rsidR="009972EF" w:rsidRPr="00A45230" w:rsidRDefault="008C54B2" w:rsidP="00DD745E">
      <w:pPr>
        <w:shd w:val="clear" w:color="auto" w:fill="FFFFFF"/>
        <w:spacing w:line="360" w:lineRule="auto"/>
        <w:ind w:firstLine="720"/>
        <w:jc w:val="both"/>
        <w:textAlignment w:val="baseline"/>
        <w:rPr>
          <w:szCs w:val="24"/>
          <w:shd w:val="clear" w:color="auto" w:fill="FFFFFF"/>
        </w:rPr>
      </w:pPr>
      <w:r w:rsidRPr="00A45230">
        <w:rPr>
          <w:szCs w:val="24"/>
        </w:rPr>
        <w:t>3. Nustatyti, kad šis sprendimas į</w:t>
      </w:r>
      <w:r w:rsidRPr="00A45230">
        <w:rPr>
          <w:szCs w:val="24"/>
          <w:shd w:val="clear" w:color="auto" w:fill="FFFFFF"/>
        </w:rPr>
        <w:t>sigalioja 2026 m. sausio 1</w:t>
      </w:r>
      <w:r w:rsidR="00ED2DB5" w:rsidRPr="00A45230">
        <w:rPr>
          <w:szCs w:val="24"/>
          <w:shd w:val="clear" w:color="auto" w:fill="FFFFFF"/>
        </w:rPr>
        <w:t xml:space="preserve"> </w:t>
      </w:r>
      <w:r w:rsidRPr="00A45230">
        <w:rPr>
          <w:szCs w:val="24"/>
          <w:shd w:val="clear" w:color="auto" w:fill="FFFFFF"/>
        </w:rPr>
        <w:t>d.</w:t>
      </w:r>
    </w:p>
    <w:p w14:paraId="25EFE9A9" w14:textId="021C3A41" w:rsidR="008C54B2" w:rsidRPr="00A45230" w:rsidRDefault="008C54B2" w:rsidP="00DD745E">
      <w:pPr>
        <w:shd w:val="clear" w:color="auto" w:fill="FFFFFF"/>
        <w:spacing w:line="360" w:lineRule="auto"/>
        <w:ind w:firstLine="720"/>
        <w:jc w:val="both"/>
        <w:textAlignment w:val="baseline"/>
        <w:rPr>
          <w:szCs w:val="24"/>
        </w:rPr>
      </w:pPr>
      <w:r w:rsidRPr="00A45230">
        <w:t>4. Nustatyti, kad šio sprendimo 1.</w:t>
      </w:r>
      <w:r w:rsidR="00DC5D49" w:rsidRPr="00A45230">
        <w:t>2</w:t>
      </w:r>
      <w:r w:rsidRPr="00A45230">
        <w:t xml:space="preserve"> p</w:t>
      </w:r>
      <w:r w:rsidR="00ED2DB5" w:rsidRPr="00A45230">
        <w:t>apunkčiu</w:t>
      </w:r>
      <w:r w:rsidRPr="00A45230">
        <w:t xml:space="preserve"> patvirtinti </w:t>
      </w:r>
      <w:r w:rsidRPr="00A45230">
        <w:rPr>
          <w:szCs w:val="24"/>
          <w:lang w:eastAsia="lt-LT"/>
        </w:rPr>
        <w:t xml:space="preserve">įmokos už komunalinių atliekų ir komunalinėms atliekoms nepriskiriamų buityje susidarančių atliekų tvarkymą </w:t>
      </w:r>
      <w:r w:rsidR="00787E85" w:rsidRPr="00A45230">
        <w:rPr>
          <w:szCs w:val="24"/>
          <w:lang w:eastAsia="lt-LT"/>
        </w:rPr>
        <w:t>Anykščių</w:t>
      </w:r>
      <w:r w:rsidRPr="00A45230">
        <w:rPr>
          <w:szCs w:val="24"/>
          <w:lang w:eastAsia="lt-LT"/>
        </w:rPr>
        <w:t xml:space="preserve"> rajono savivaldybėje dydžiai</w:t>
      </w:r>
      <w:r w:rsidRPr="00A45230">
        <w:t xml:space="preserve"> pradedami taikyti 2026 m. sausio 1 d. ir taikomi iki Atliekų tvarkymo įstatymo nustatytais atvejais ir tvarka bus patvirtinti ir pradėti taikyti nauji jų dydžiai.</w:t>
      </w:r>
    </w:p>
    <w:p w14:paraId="7FE3BD06" w14:textId="7E7B82A4" w:rsidR="008C54B2" w:rsidRPr="00A45230" w:rsidRDefault="00ED2DB5" w:rsidP="00DD745E">
      <w:pPr>
        <w:shd w:val="clear" w:color="auto" w:fill="FFFFFF"/>
        <w:spacing w:line="360" w:lineRule="auto"/>
        <w:ind w:firstLine="720"/>
        <w:jc w:val="both"/>
        <w:textAlignment w:val="baseline"/>
        <w:rPr>
          <w:szCs w:val="24"/>
          <w:shd w:val="clear" w:color="auto" w:fill="FFFFFF"/>
        </w:rPr>
      </w:pPr>
      <w:bookmarkStart w:id="2" w:name="part_c867be2c44334f0886994138835e406e"/>
      <w:bookmarkStart w:id="3" w:name="_Hlk210746647"/>
      <w:bookmarkEnd w:id="2"/>
      <w:r w:rsidRPr="00A45230">
        <w:rPr>
          <w:szCs w:val="24"/>
        </w:rPr>
        <w:t>Šis</w:t>
      </w:r>
      <w:r w:rsidR="008C54B2" w:rsidRPr="00A45230">
        <w:rPr>
          <w:szCs w:val="24"/>
          <w:shd w:val="clear" w:color="auto" w:fill="FFFFFF"/>
        </w:rPr>
        <w:t xml:space="preserve"> sprendim</w:t>
      </w:r>
      <w:r w:rsidRPr="00A45230">
        <w:rPr>
          <w:szCs w:val="24"/>
          <w:shd w:val="clear" w:color="auto" w:fill="FFFFFF"/>
        </w:rPr>
        <w:t>as skelbiamas</w:t>
      </w:r>
      <w:r w:rsidR="008C54B2" w:rsidRPr="00A45230">
        <w:rPr>
          <w:szCs w:val="24"/>
          <w:shd w:val="clear" w:color="auto" w:fill="FFFFFF"/>
        </w:rPr>
        <w:t xml:space="preserve"> Teisės aktų registre ir </w:t>
      </w:r>
      <w:r w:rsidR="000646CA" w:rsidRPr="00A45230">
        <w:rPr>
          <w:szCs w:val="24"/>
          <w:shd w:val="clear" w:color="auto" w:fill="FFFFFF"/>
        </w:rPr>
        <w:t xml:space="preserve">Anykščių </w:t>
      </w:r>
      <w:r w:rsidR="008C54B2" w:rsidRPr="00A45230">
        <w:rPr>
          <w:szCs w:val="24"/>
          <w:shd w:val="clear" w:color="auto" w:fill="FFFFFF"/>
        </w:rPr>
        <w:t xml:space="preserve">rajono savivaldybės interneto svetainėje </w:t>
      </w:r>
      <w:hyperlink r:id="rId9" w:history="1">
        <w:r w:rsidR="000646CA" w:rsidRPr="00A45230">
          <w:rPr>
            <w:szCs w:val="24"/>
            <w:shd w:val="clear" w:color="auto" w:fill="FFFFFF"/>
          </w:rPr>
          <w:t>www.anyksciai.lt</w:t>
        </w:r>
      </w:hyperlink>
      <w:r w:rsidR="008C54B2" w:rsidRPr="00A45230">
        <w:rPr>
          <w:szCs w:val="24"/>
          <w:shd w:val="clear" w:color="auto" w:fill="FFFFFF"/>
        </w:rPr>
        <w:t>.</w:t>
      </w:r>
    </w:p>
    <w:bookmarkEnd w:id="3"/>
    <w:p w14:paraId="017A5BC8" w14:textId="77777777" w:rsidR="00DC5D49" w:rsidRPr="00A45230" w:rsidRDefault="00DC5D49" w:rsidP="00DC5D49">
      <w:pPr>
        <w:tabs>
          <w:tab w:val="left" w:pos="1293"/>
        </w:tabs>
        <w:spacing w:line="360" w:lineRule="auto"/>
        <w:jc w:val="both"/>
        <w:textAlignment w:val="baseline"/>
      </w:pPr>
    </w:p>
    <w:p w14:paraId="32CAF3FB" w14:textId="77777777" w:rsidR="00DC5D49" w:rsidRPr="00A45230" w:rsidRDefault="00DC5D49" w:rsidP="00DC5D49">
      <w:pPr>
        <w:tabs>
          <w:tab w:val="left" w:pos="1293"/>
        </w:tabs>
        <w:spacing w:line="360" w:lineRule="auto"/>
        <w:jc w:val="both"/>
        <w:textAlignment w:val="baseline"/>
      </w:pPr>
    </w:p>
    <w:p w14:paraId="43F96D43" w14:textId="3A403280" w:rsidR="008C54B2" w:rsidRPr="00A45230" w:rsidRDefault="00ED2DB5" w:rsidP="00DC5D49">
      <w:pPr>
        <w:tabs>
          <w:tab w:val="left" w:pos="1293"/>
        </w:tabs>
        <w:spacing w:line="360" w:lineRule="auto"/>
        <w:jc w:val="both"/>
        <w:textAlignment w:val="baseline"/>
      </w:pPr>
      <w:r w:rsidRPr="00A45230">
        <w:rPr>
          <w:szCs w:val="24"/>
        </w:rPr>
        <w:t>Meras</w:t>
      </w:r>
      <w:r w:rsidR="008C54B2" w:rsidRPr="00A45230">
        <w:rPr>
          <w:szCs w:val="24"/>
        </w:rPr>
        <w:t xml:space="preserve"> </w:t>
      </w:r>
      <w:r w:rsidR="008C54B2" w:rsidRPr="00A45230">
        <w:rPr>
          <w:szCs w:val="24"/>
        </w:rPr>
        <w:tab/>
      </w:r>
      <w:r w:rsidR="008C54B2" w:rsidRPr="00A45230">
        <w:rPr>
          <w:szCs w:val="24"/>
        </w:rPr>
        <w:tab/>
      </w:r>
      <w:r w:rsidR="00DC5D49" w:rsidRPr="00A45230">
        <w:rPr>
          <w:szCs w:val="24"/>
        </w:rPr>
        <w:tab/>
      </w:r>
      <w:r w:rsidR="00DC5D49" w:rsidRPr="00A45230">
        <w:rPr>
          <w:szCs w:val="24"/>
        </w:rPr>
        <w:tab/>
      </w:r>
      <w:r w:rsidR="00DC5D49" w:rsidRPr="00A45230">
        <w:rPr>
          <w:szCs w:val="24"/>
        </w:rPr>
        <w:tab/>
      </w:r>
      <w:r w:rsidR="00DC5D49" w:rsidRPr="00A45230">
        <w:rPr>
          <w:szCs w:val="24"/>
        </w:rPr>
        <w:tab/>
      </w:r>
      <w:r w:rsidR="00DC5D49" w:rsidRPr="00A45230">
        <w:rPr>
          <w:szCs w:val="24"/>
        </w:rPr>
        <w:tab/>
      </w:r>
      <w:r w:rsidR="00DD745E" w:rsidRPr="00A45230">
        <w:rPr>
          <w:szCs w:val="24"/>
        </w:rPr>
        <w:tab/>
      </w:r>
      <w:r w:rsidR="00DD745E" w:rsidRPr="00A45230">
        <w:rPr>
          <w:szCs w:val="24"/>
        </w:rPr>
        <w:tab/>
      </w:r>
      <w:r w:rsidR="00DD745E" w:rsidRPr="00A45230">
        <w:rPr>
          <w:szCs w:val="24"/>
        </w:rPr>
        <w:tab/>
      </w:r>
      <w:r w:rsidR="00DD745E" w:rsidRPr="00A45230">
        <w:rPr>
          <w:szCs w:val="24"/>
        </w:rPr>
        <w:tab/>
      </w:r>
      <w:r w:rsidR="00DC5D49" w:rsidRPr="00A45230">
        <w:rPr>
          <w:szCs w:val="24"/>
        </w:rPr>
        <w:t>Kęstutis Tubi</w:t>
      </w:r>
      <w:r w:rsidR="00DD745E" w:rsidRPr="00A45230">
        <w:rPr>
          <w:szCs w:val="24"/>
        </w:rPr>
        <w:t>s</w:t>
      </w:r>
    </w:p>
    <w:p w14:paraId="69C5C009" w14:textId="4BDE2BBF" w:rsidR="00DD745E" w:rsidRPr="00A45230" w:rsidRDefault="00DD745E">
      <w:pPr>
        <w:spacing w:after="160" w:line="259" w:lineRule="auto"/>
      </w:pPr>
      <w:r w:rsidRPr="00A45230">
        <w:br w:type="page"/>
      </w:r>
    </w:p>
    <w:p w14:paraId="4FC4F181" w14:textId="77777777" w:rsidR="00325C44" w:rsidRPr="00A45230" w:rsidRDefault="00325C44" w:rsidP="00DD745E">
      <w:pPr>
        <w:spacing w:line="276" w:lineRule="auto"/>
        <w:ind w:left="4820"/>
        <w:rPr>
          <w:rFonts w:asciiTheme="majorBidi" w:eastAsia="Calibri" w:hAnsiTheme="majorBidi" w:cstheme="majorBidi"/>
          <w:szCs w:val="24"/>
        </w:rPr>
      </w:pPr>
      <w:r w:rsidRPr="00A45230">
        <w:rPr>
          <w:rFonts w:asciiTheme="majorBidi" w:eastAsia="Calibri" w:hAnsiTheme="majorBidi" w:cstheme="majorBidi"/>
          <w:szCs w:val="24"/>
        </w:rPr>
        <w:lastRenderedPageBreak/>
        <w:t>PATVIRTINTA</w:t>
      </w:r>
    </w:p>
    <w:p w14:paraId="7F92CCD9" w14:textId="77777777" w:rsidR="00DD745E" w:rsidRPr="00A45230" w:rsidRDefault="00325C44" w:rsidP="00DD745E">
      <w:pPr>
        <w:spacing w:line="276" w:lineRule="auto"/>
        <w:ind w:left="4820"/>
        <w:rPr>
          <w:rFonts w:asciiTheme="majorBidi" w:eastAsia="Calibri" w:hAnsiTheme="majorBidi" w:cstheme="majorBidi"/>
          <w:szCs w:val="24"/>
        </w:rPr>
      </w:pPr>
      <w:r w:rsidRPr="00A45230">
        <w:rPr>
          <w:rFonts w:asciiTheme="majorBidi" w:eastAsia="Calibri" w:hAnsiTheme="majorBidi" w:cstheme="majorBidi"/>
          <w:szCs w:val="24"/>
        </w:rPr>
        <w:t xml:space="preserve">Anykščių  rajono savivaldybės tarybos </w:t>
      </w:r>
    </w:p>
    <w:p w14:paraId="0FB60906" w14:textId="0475B68B" w:rsidR="00325C44" w:rsidRPr="00A45230" w:rsidRDefault="00325C44" w:rsidP="00DD745E">
      <w:pPr>
        <w:spacing w:line="276" w:lineRule="auto"/>
        <w:ind w:left="4820"/>
        <w:rPr>
          <w:rFonts w:asciiTheme="majorBidi" w:eastAsia="Calibri" w:hAnsiTheme="majorBidi" w:cstheme="majorBidi"/>
          <w:szCs w:val="24"/>
        </w:rPr>
      </w:pPr>
      <w:r w:rsidRPr="00A45230">
        <w:rPr>
          <w:rFonts w:asciiTheme="majorBidi" w:eastAsia="Calibri" w:hAnsiTheme="majorBidi" w:cstheme="majorBidi"/>
          <w:szCs w:val="24"/>
        </w:rPr>
        <w:t>2025 m. gruodžio 19 d.</w:t>
      </w:r>
      <w:r w:rsidR="00A45230">
        <w:rPr>
          <w:rFonts w:asciiTheme="majorBidi" w:eastAsia="Calibri" w:hAnsiTheme="majorBidi" w:cstheme="majorBidi"/>
          <w:szCs w:val="24"/>
        </w:rPr>
        <w:t xml:space="preserve"> </w:t>
      </w:r>
      <w:r w:rsidRPr="00A45230">
        <w:rPr>
          <w:rFonts w:asciiTheme="majorBidi" w:eastAsia="Calibri" w:hAnsiTheme="majorBidi" w:cstheme="majorBidi"/>
          <w:szCs w:val="24"/>
        </w:rPr>
        <w:t>sprendimu Nr. 1-T-</w:t>
      </w:r>
      <w:r w:rsidR="00DD745E" w:rsidRPr="00A45230">
        <w:rPr>
          <w:rFonts w:asciiTheme="majorBidi" w:eastAsia="Calibri" w:hAnsiTheme="majorBidi" w:cstheme="majorBidi"/>
          <w:szCs w:val="24"/>
        </w:rPr>
        <w:t>391</w:t>
      </w:r>
    </w:p>
    <w:p w14:paraId="0BDCFA82" w14:textId="77777777" w:rsidR="008C54B2" w:rsidRPr="00A45230" w:rsidRDefault="008C54B2" w:rsidP="00974A65">
      <w:pPr>
        <w:rPr>
          <w:b/>
          <w:caps/>
          <w:szCs w:val="24"/>
          <w:lang w:eastAsia="lt-LT"/>
        </w:rPr>
      </w:pPr>
    </w:p>
    <w:p w14:paraId="378311B6" w14:textId="77777777" w:rsidR="008C54B2" w:rsidRPr="00A45230" w:rsidRDefault="008C54B2" w:rsidP="00974A65">
      <w:pPr>
        <w:jc w:val="center"/>
        <w:rPr>
          <w:b/>
          <w:caps/>
          <w:szCs w:val="24"/>
          <w:lang w:eastAsia="lt-LT"/>
        </w:rPr>
      </w:pPr>
      <w:r w:rsidRPr="00A45230">
        <w:rPr>
          <w:b/>
          <w:caps/>
          <w:szCs w:val="24"/>
          <w:lang w:eastAsia="lt-LT"/>
        </w:rPr>
        <w:t>ANYKŠČIŲ RAJONO SAVIVALDYBĖS VIETINĖS ĮMOKOS UŽ KOMUNALINIŲ ATLIEKŲ IR KOMUNALINĖMS ATLIEKOMS NEPRISKIRIAMŲ BUITYJE SUSIDARANČIŲ ATLIEKŲ TVARKYMĄ TAIKYMO TVARKOS Aprašas</w:t>
      </w:r>
    </w:p>
    <w:p w14:paraId="3A4B4DB5" w14:textId="77777777" w:rsidR="008C54B2" w:rsidRPr="00A45230" w:rsidRDefault="008C54B2" w:rsidP="00974A65">
      <w:pPr>
        <w:jc w:val="center"/>
        <w:rPr>
          <w:b/>
          <w:szCs w:val="24"/>
          <w:lang w:eastAsia="lt-LT"/>
        </w:rPr>
      </w:pPr>
    </w:p>
    <w:p w14:paraId="75F0E361" w14:textId="77777777" w:rsidR="008C54B2" w:rsidRPr="00A45230" w:rsidRDefault="008C54B2" w:rsidP="00974A65">
      <w:pPr>
        <w:contextualSpacing/>
        <w:jc w:val="center"/>
        <w:rPr>
          <w:b/>
          <w:szCs w:val="24"/>
          <w:lang w:eastAsia="lt-LT"/>
        </w:rPr>
      </w:pPr>
      <w:r w:rsidRPr="00A45230">
        <w:rPr>
          <w:b/>
          <w:szCs w:val="24"/>
          <w:lang w:eastAsia="lt-LT"/>
        </w:rPr>
        <w:t>I SKYRIUS</w:t>
      </w:r>
    </w:p>
    <w:p w14:paraId="354FFD25" w14:textId="77777777" w:rsidR="008C54B2" w:rsidRPr="00A45230" w:rsidRDefault="008C54B2" w:rsidP="00974A65">
      <w:pPr>
        <w:contextualSpacing/>
        <w:jc w:val="center"/>
        <w:rPr>
          <w:b/>
          <w:szCs w:val="24"/>
          <w:lang w:eastAsia="lt-LT"/>
        </w:rPr>
      </w:pPr>
      <w:r w:rsidRPr="00A45230">
        <w:rPr>
          <w:b/>
          <w:szCs w:val="24"/>
          <w:lang w:eastAsia="lt-LT"/>
        </w:rPr>
        <w:t>BENDROSIOS NUOSTATOS</w:t>
      </w:r>
    </w:p>
    <w:p w14:paraId="58AF467D" w14:textId="77777777" w:rsidR="008C54B2" w:rsidRPr="00A45230" w:rsidRDefault="008C54B2" w:rsidP="00974A65">
      <w:pPr>
        <w:tabs>
          <w:tab w:val="left" w:pos="709"/>
        </w:tabs>
        <w:jc w:val="center"/>
        <w:rPr>
          <w:szCs w:val="24"/>
          <w:shd w:val="clear" w:color="auto" w:fill="FFFFFF"/>
        </w:rPr>
      </w:pPr>
    </w:p>
    <w:p w14:paraId="572FFF47"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lang w:eastAsia="lt-LT"/>
        </w:rPr>
      </w:pPr>
      <w:r w:rsidRPr="00A45230">
        <w:rPr>
          <w:szCs w:val="24"/>
          <w:shd w:val="clear" w:color="auto" w:fill="FFFFFF"/>
        </w:rPr>
        <w:t>Anykščių rajono savivaldybės vietinės įmokos už komunalinių atliekų ir komunalinėms atliekoms nepriskiriamų buityje susidarančių atliekų (</w:t>
      </w:r>
      <w:r w:rsidRPr="00A45230">
        <w:rPr>
          <w:szCs w:val="32"/>
        </w:rPr>
        <w:t>toliau</w:t>
      </w:r>
      <w:r w:rsidRPr="00A45230">
        <w:rPr>
          <w:szCs w:val="24"/>
          <w:shd w:val="clear" w:color="auto" w:fill="FFFFFF"/>
        </w:rPr>
        <w:t xml:space="preserve"> – kitos buityje susidarančios atliekos) tvarkymą taikymo tvarkos aprašas (toliau – Aprašas) nustato </w:t>
      </w:r>
      <w:r w:rsidRPr="00A45230">
        <w:t>Anykščių rajono savivaldybėje (toliau – Savivaldybė) taikomos</w:t>
      </w:r>
      <w:r w:rsidRPr="00A45230">
        <w:rPr>
          <w:szCs w:val="32"/>
        </w:rPr>
        <w:t xml:space="preserve"> įmokos už komunalinių atliekų ir </w:t>
      </w:r>
      <w:r w:rsidRPr="00A45230">
        <w:t xml:space="preserve">kitų buityje susidarančių atliekų </w:t>
      </w:r>
      <w:r w:rsidRPr="00A45230">
        <w:rPr>
          <w:szCs w:val="32"/>
        </w:rPr>
        <w:t xml:space="preserve">tvarkymą (toliau – Įmoka) </w:t>
      </w:r>
      <w:r w:rsidRPr="00A45230">
        <w:rPr>
          <w:szCs w:val="24"/>
          <w:shd w:val="clear" w:color="auto" w:fill="FFFFFF"/>
        </w:rPr>
        <w:t xml:space="preserve">mokėtojų  registravimo, Įmokos taikymo, mokėjimo, grąžinimo ir išieškojimo tvarką. </w:t>
      </w:r>
    </w:p>
    <w:p w14:paraId="676126C6" w14:textId="77777777" w:rsidR="008C54B2" w:rsidRPr="00A45230" w:rsidRDefault="008C54B2" w:rsidP="00974A65">
      <w:pPr>
        <w:pStyle w:val="Sraopastraipa"/>
        <w:numPr>
          <w:ilvl w:val="0"/>
          <w:numId w:val="3"/>
        </w:numPr>
        <w:tabs>
          <w:tab w:val="left" w:pos="709"/>
        </w:tabs>
        <w:spacing w:line="360" w:lineRule="auto"/>
        <w:ind w:left="0" w:firstLine="720"/>
        <w:jc w:val="both"/>
      </w:pPr>
      <w:r w:rsidRPr="00A45230">
        <w:t>Aprašas parengtas vadovaujantis Lietuvos Respublikos atliekų tvarkymo įstatymu (toliau – Įstatymas), Vietinės rinkliavos ar kitos įmokos už komunalinių atliekų ir komunalinėms atliekoms nepriskiriamų buityje susidarančių atliekų tvarkymą dydžio nustatymo taisyklėmis, patvirtintomis Lietuvos Respublikos Vyriausybės 2013 m. liepos 24 d. nutarimu Nr. 711 „Dėl Vietinės rinkliavos ar kitos įmokos už komunalinių atliekų surinkimą iš atliekų turėtojų ir atliekų tvarkymą dydžio nustatymo taisyklių patvirtinimo“ (toliau – Taisyklės), Komunalinių atliekų turėtojų registravimo tvarkos aprašu, patvirtintu Lietuvos Respublikos aplinkos ministro 2012 m. lapkričio 20 d įsakymu Nr. D1-950 „Dėl Komunalinių atliekų turėtojų registravimo tvarkos aprašo patvirtinimo“.</w:t>
      </w:r>
    </w:p>
    <w:p w14:paraId="15196DEC"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lang w:eastAsia="lt-LT"/>
        </w:rPr>
      </w:pPr>
      <w:r w:rsidRPr="00A45230">
        <w:rPr>
          <w:szCs w:val="24"/>
          <w:lang w:eastAsia="lt-LT"/>
        </w:rPr>
        <w:t xml:space="preserve">Apraše </w:t>
      </w:r>
      <w:r w:rsidRPr="00A45230">
        <w:rPr>
          <w:szCs w:val="24"/>
          <w:shd w:val="clear" w:color="auto" w:fill="FFFFFF"/>
        </w:rPr>
        <w:t>vartojamos</w:t>
      </w:r>
      <w:r w:rsidRPr="00A45230">
        <w:rPr>
          <w:szCs w:val="24"/>
          <w:lang w:eastAsia="lt-LT"/>
        </w:rPr>
        <w:t xml:space="preserve"> sąvokos suprantamos taip, kaip jos apibrėžtos Įstatyme.</w:t>
      </w:r>
    </w:p>
    <w:p w14:paraId="0B9AB11B"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lang w:eastAsia="lt-LT"/>
        </w:rPr>
      </w:pPr>
      <w:r w:rsidRPr="00A45230">
        <w:rPr>
          <w:szCs w:val="24"/>
          <w:shd w:val="clear" w:color="auto" w:fill="FFFFFF"/>
        </w:rPr>
        <w:t>Už Aprašo reikalavimų taikymą atsakingas komunalinių atliekų ir kitų buityje susidarančių atliekų tvarkymo sistemos administratorius (toliau – Administratorius) – Savivaldybės įsteigtas juridinis asmuo, Savivaldybės pavedimu atliekantis komunalinių atliekų tvarkymo sistemos organizavimo funkcijas.</w:t>
      </w:r>
      <w:r w:rsidRPr="00A45230">
        <w:t xml:space="preserve"> </w:t>
      </w:r>
    </w:p>
    <w:p w14:paraId="48891F64" w14:textId="77777777" w:rsidR="008C54B2" w:rsidRPr="00A45230" w:rsidRDefault="008C54B2" w:rsidP="00974A65"/>
    <w:p w14:paraId="4F861D36" w14:textId="77777777" w:rsidR="008C54B2" w:rsidRPr="00A45230" w:rsidRDefault="008C54B2" w:rsidP="00974A65">
      <w:pPr>
        <w:ind w:right="370"/>
        <w:contextualSpacing/>
        <w:jc w:val="center"/>
        <w:rPr>
          <w:b/>
          <w:szCs w:val="24"/>
          <w:lang w:eastAsia="lt-LT"/>
        </w:rPr>
      </w:pPr>
      <w:r w:rsidRPr="00A45230">
        <w:rPr>
          <w:b/>
          <w:szCs w:val="24"/>
          <w:lang w:eastAsia="lt-LT"/>
        </w:rPr>
        <w:t>II SKYRIUS</w:t>
      </w:r>
    </w:p>
    <w:p w14:paraId="671B914F" w14:textId="77777777" w:rsidR="008C54B2" w:rsidRPr="00A45230" w:rsidRDefault="008C54B2" w:rsidP="00974A65">
      <w:pPr>
        <w:pStyle w:val="Sraopastraipa"/>
        <w:keepNext/>
        <w:ind w:left="0"/>
        <w:jc w:val="center"/>
        <w:outlineLvl w:val="1"/>
        <w:rPr>
          <w:b/>
          <w:bCs/>
          <w:iCs/>
          <w:caps/>
          <w:szCs w:val="24"/>
        </w:rPr>
      </w:pPr>
      <w:r w:rsidRPr="00A45230">
        <w:rPr>
          <w:b/>
          <w:bCs/>
          <w:caps/>
          <w:szCs w:val="24"/>
        </w:rPr>
        <w:t>ATLIEKŲ TURĖTOJŲ REGISTRAVIMas</w:t>
      </w:r>
      <w:r w:rsidRPr="00A45230">
        <w:rPr>
          <w:b/>
          <w:bCs/>
          <w:iCs/>
          <w:caps/>
          <w:szCs w:val="24"/>
        </w:rPr>
        <w:t xml:space="preserve"> </w:t>
      </w:r>
    </w:p>
    <w:p w14:paraId="27A264BC" w14:textId="77777777" w:rsidR="008C54B2" w:rsidRPr="00A45230" w:rsidRDefault="008C54B2" w:rsidP="00974A65">
      <w:pPr>
        <w:pStyle w:val="Sraopastraipa"/>
        <w:widowControl w:val="0"/>
        <w:tabs>
          <w:tab w:val="left" w:pos="567"/>
          <w:tab w:val="left" w:pos="1418"/>
        </w:tabs>
        <w:suppressAutoHyphens w:val="0"/>
        <w:ind w:left="1012"/>
        <w:jc w:val="both"/>
        <w:textAlignment w:val="baseline"/>
      </w:pPr>
    </w:p>
    <w:p w14:paraId="1BFF3C64"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 xml:space="preserve">Savivaldybės teritorijoje esančio nekilnojamojo turto objektų savininkai </w:t>
      </w:r>
      <w:r w:rsidRPr="00A45230">
        <w:t>ir kiti atliekų turėtojai</w:t>
      </w:r>
      <w:r w:rsidRPr="00A45230">
        <w:rPr>
          <w:szCs w:val="24"/>
          <w:shd w:val="clear" w:color="auto" w:fill="FFFFFF"/>
        </w:rPr>
        <w:t xml:space="preserve"> (toliau – Atliekų turėtojai) registruojami Savivaldybės atliekų turėtojų registre (toliau – Registras).</w:t>
      </w:r>
    </w:p>
    <w:p w14:paraId="29BC95BB"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 xml:space="preserve">Registro duomenų tvarkymo tikslas – registruoti Savivaldybės teritorijoje esančius Atliekų turėtojus ir tvarkyti duomenis, reikalingus ir pakankamus visuotinės komunalinių atliekų </w:t>
      </w:r>
      <w:r w:rsidRPr="00A45230">
        <w:rPr>
          <w:szCs w:val="24"/>
          <w:shd w:val="clear" w:color="auto" w:fill="FFFFFF"/>
        </w:rPr>
        <w:lastRenderedPageBreak/>
        <w:t>tvarkymo paslaugos teikimo kokybės stebėsenos ir kontrolės vykdymui, Įmokos dydžio nustatymui ir administravimui.</w:t>
      </w:r>
    </w:p>
    <w:p w14:paraId="42C8F2C3"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Registrą tvarko Administratorius.</w:t>
      </w:r>
    </w:p>
    <w:p w14:paraId="3215F5C9"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Asmens duomenys, esantys Registre, tvarkomi vadovaujantis teisės aktais, reglamentuojančiais asmens duomenų apsaugą.</w:t>
      </w:r>
    </w:p>
    <w:p w14:paraId="0F82FCC9"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 xml:space="preserve">Registre tvarkomi šie duomenys: </w:t>
      </w:r>
    </w:p>
    <w:p w14:paraId="2F28598D" w14:textId="07555E56" w:rsidR="008C54B2" w:rsidRPr="00A45230" w:rsidRDefault="008C54B2" w:rsidP="00974A65">
      <w:pPr>
        <w:pStyle w:val="Sraopastraipa"/>
        <w:numPr>
          <w:ilvl w:val="1"/>
          <w:numId w:val="3"/>
        </w:numPr>
        <w:tabs>
          <w:tab w:val="left" w:pos="709"/>
        </w:tabs>
        <w:spacing w:line="360" w:lineRule="auto"/>
        <w:ind w:left="0" w:firstLine="720"/>
        <w:jc w:val="both"/>
        <w:rPr>
          <w:szCs w:val="24"/>
        </w:rPr>
      </w:pPr>
      <w:r w:rsidRPr="00A45230">
        <w:rPr>
          <w:szCs w:val="24"/>
        </w:rPr>
        <w:t xml:space="preserve">fizinio asmens </w:t>
      </w:r>
      <w:r w:rsidR="00591677" w:rsidRPr="00A45230">
        <w:rPr>
          <w:szCs w:val="24"/>
        </w:rPr>
        <w:t>–</w:t>
      </w:r>
      <w:r w:rsidRPr="00A45230">
        <w:rPr>
          <w:szCs w:val="24"/>
        </w:rPr>
        <w:t xml:space="preserve"> Atliekų turėtojo (nekilnojamojo turto objekto savininko arba jo įgalioto asmens) vardas, pavardė, gimimo data, asmens kodas, deklaruotos gyvenamosios vietos adresas, elektroninio pašto adresas, telefono </w:t>
      </w:r>
      <w:r w:rsidRPr="00A45230">
        <w:rPr>
          <w:szCs w:val="24"/>
          <w:shd w:val="clear" w:color="auto" w:fill="FFFFFF"/>
        </w:rPr>
        <w:t>numeris</w:t>
      </w:r>
      <w:r w:rsidRPr="00A45230">
        <w:rPr>
          <w:szCs w:val="24"/>
        </w:rPr>
        <w:t xml:space="preserve">, kiti kontaktiniai duomenys; </w:t>
      </w:r>
    </w:p>
    <w:p w14:paraId="3A004858" w14:textId="2C55374C" w:rsidR="008C54B2" w:rsidRPr="00A45230" w:rsidRDefault="008C54B2" w:rsidP="00974A65">
      <w:pPr>
        <w:pStyle w:val="Sraopastraipa"/>
        <w:numPr>
          <w:ilvl w:val="1"/>
          <w:numId w:val="3"/>
        </w:numPr>
        <w:tabs>
          <w:tab w:val="left" w:pos="709"/>
        </w:tabs>
        <w:spacing w:line="360" w:lineRule="auto"/>
        <w:ind w:left="0" w:firstLine="720"/>
        <w:jc w:val="both"/>
        <w:rPr>
          <w:szCs w:val="24"/>
        </w:rPr>
      </w:pPr>
      <w:r w:rsidRPr="00A45230">
        <w:t>gyvenamosios paskirties nekilnojamojo turto objekt</w:t>
      </w:r>
      <w:r w:rsidR="00BF779D" w:rsidRPr="00A45230">
        <w:t xml:space="preserve">o gyventojų </w:t>
      </w:r>
      <w:r w:rsidR="00591677" w:rsidRPr="00A45230">
        <w:t>–</w:t>
      </w:r>
      <w:r w:rsidR="00BF779D" w:rsidRPr="00A45230">
        <w:t xml:space="preserve"> </w:t>
      </w:r>
      <w:r w:rsidRPr="00A45230">
        <w:t xml:space="preserve"> fizinių asmenų</w:t>
      </w:r>
      <w:r w:rsidR="00222408" w:rsidRPr="00A45230">
        <w:t xml:space="preserve"> skaičius ir jų</w:t>
      </w:r>
      <w:r w:rsidRPr="00A45230">
        <w:t xml:space="preserve"> vardas, pavardė ir gimimo data;</w:t>
      </w:r>
    </w:p>
    <w:p w14:paraId="37E434CE" w14:textId="7AB3124E" w:rsidR="008C54B2" w:rsidRPr="00A45230" w:rsidRDefault="008C54B2" w:rsidP="00974A65">
      <w:pPr>
        <w:pStyle w:val="Sraopastraipa"/>
        <w:numPr>
          <w:ilvl w:val="1"/>
          <w:numId w:val="3"/>
        </w:numPr>
        <w:tabs>
          <w:tab w:val="left" w:pos="709"/>
        </w:tabs>
        <w:spacing w:line="360" w:lineRule="auto"/>
        <w:ind w:left="0" w:firstLine="720"/>
        <w:jc w:val="both"/>
        <w:rPr>
          <w:szCs w:val="24"/>
        </w:rPr>
      </w:pPr>
      <w:r w:rsidRPr="00A45230">
        <w:rPr>
          <w:szCs w:val="24"/>
        </w:rPr>
        <w:t xml:space="preserve">juridinio asmens </w:t>
      </w:r>
      <w:r w:rsidR="00591677" w:rsidRPr="00A45230">
        <w:rPr>
          <w:szCs w:val="24"/>
        </w:rPr>
        <w:t>–</w:t>
      </w:r>
      <w:r w:rsidRPr="00A45230">
        <w:rPr>
          <w:szCs w:val="24"/>
        </w:rPr>
        <w:t xml:space="preserve"> Atliekų turėtojo (nekilnojamojo turto objekto savininko arba jo įgalioto asmens), pavadinimas, kodas, Pridėtinės vertės mokesčio mokėtojo kodas, buveinės adresas; elektroninio pašto adresas, telefono numeris, kiti kontaktiniai duomenys;</w:t>
      </w:r>
    </w:p>
    <w:p w14:paraId="48CA9EB3" w14:textId="77777777" w:rsidR="008C54B2" w:rsidRPr="00A45230" w:rsidRDefault="008C54B2" w:rsidP="00974A65">
      <w:pPr>
        <w:pStyle w:val="Sraopastraipa"/>
        <w:numPr>
          <w:ilvl w:val="1"/>
          <w:numId w:val="3"/>
        </w:numPr>
        <w:tabs>
          <w:tab w:val="left" w:pos="709"/>
        </w:tabs>
        <w:spacing w:line="360" w:lineRule="auto"/>
        <w:ind w:left="0" w:firstLine="720"/>
        <w:jc w:val="both"/>
        <w:rPr>
          <w:szCs w:val="24"/>
        </w:rPr>
      </w:pPr>
      <w:r w:rsidRPr="00A45230">
        <w:rPr>
          <w:szCs w:val="24"/>
        </w:rPr>
        <w:t>nekilnojamojo turto objekto adresas, naudojimo paskirtis, unikalus numeris, negyvenamosios paskirties nekilnojamojo turto objekto plotas;</w:t>
      </w:r>
    </w:p>
    <w:p w14:paraId="7A1574C0" w14:textId="77777777" w:rsidR="008C54B2" w:rsidRPr="00A45230" w:rsidRDefault="008C54B2" w:rsidP="00974A65">
      <w:pPr>
        <w:pStyle w:val="Sraopastraipa"/>
        <w:numPr>
          <w:ilvl w:val="1"/>
          <w:numId w:val="3"/>
        </w:numPr>
        <w:tabs>
          <w:tab w:val="left" w:pos="709"/>
        </w:tabs>
        <w:spacing w:line="360" w:lineRule="auto"/>
        <w:ind w:left="0" w:firstLine="720"/>
        <w:jc w:val="both"/>
        <w:rPr>
          <w:szCs w:val="24"/>
        </w:rPr>
      </w:pPr>
      <w:r w:rsidRPr="00A45230">
        <w:rPr>
          <w:szCs w:val="24"/>
        </w:rPr>
        <w:t>kiti duomenys, būtini administruoti Įmoką.</w:t>
      </w:r>
    </w:p>
    <w:p w14:paraId="242CE875"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bookmarkStart w:id="4" w:name="part_258d222f03034408a83b46666abaa5c0"/>
      <w:bookmarkStart w:id="5" w:name="part_d124575686224463a6ba7fdff2cc0b42"/>
      <w:bookmarkStart w:id="6" w:name="part_a6b4b69e4f5c400ab653782a352d9035"/>
      <w:bookmarkStart w:id="7" w:name="part_a7aafd08806f45ea819089cf920a2511"/>
      <w:bookmarkStart w:id="8" w:name="part_3c4e6100e9054a09a1a0aa9c8e82ad56"/>
      <w:bookmarkStart w:id="9" w:name="part_8b6bd47c55004d9fa61bd6a948390537"/>
      <w:bookmarkStart w:id="10" w:name="part_0c9abdff9b8746d4a1c6e50ba99afe65"/>
      <w:bookmarkEnd w:id="4"/>
      <w:bookmarkEnd w:id="5"/>
      <w:bookmarkEnd w:id="6"/>
      <w:bookmarkEnd w:id="7"/>
      <w:bookmarkEnd w:id="8"/>
      <w:bookmarkEnd w:id="9"/>
      <w:bookmarkEnd w:id="10"/>
      <w:r w:rsidRPr="00A45230">
        <w:rPr>
          <w:szCs w:val="24"/>
          <w:shd w:val="clear" w:color="auto" w:fill="FFFFFF"/>
        </w:rPr>
        <w:t>Atliekų turėtojų identifikavimui ir Registro duomenų kaupimui Administratorius teisės aktų nustatyta tvarka gali naudotis Lietuvos Respublikos gyventojų registro, Juridinių asmenų registro, Valstybinio socialinio draudimo fondo valdybos, VĮ Registrų centro, Mokesčių mokėtojų registro, Savivaldybės administracijos duomenimis ir (ar) su prašymu kreiptis į komunalinių atliekų turėtoją.</w:t>
      </w:r>
    </w:p>
    <w:p w14:paraId="69DE89F9" w14:textId="2CA95C81"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rPr>
        <w:t>Atliekų turėtojo</w:t>
      </w:r>
      <w:r w:rsidR="00591677" w:rsidRPr="00A45230">
        <w:rPr>
          <w:szCs w:val="24"/>
        </w:rPr>
        <w:t xml:space="preserve"> –</w:t>
      </w:r>
      <w:r w:rsidRPr="00A45230">
        <w:rPr>
          <w:szCs w:val="24"/>
        </w:rPr>
        <w:t xml:space="preserve"> f</w:t>
      </w:r>
      <w:r w:rsidR="00591677" w:rsidRPr="00A45230">
        <w:t>izinio asmens</w:t>
      </w:r>
      <w:r w:rsidRPr="00A45230">
        <w:t xml:space="preserve"> asmens kodas naudojamas siekiant užtikrinti Registro sąsajas su Aprašo 10 punkte nurodytais registrais ir duomenimis.</w:t>
      </w:r>
    </w:p>
    <w:p w14:paraId="195FFB83"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 xml:space="preserve">Atliekų turėtojai Administratoriaus prašymu privalo teikti duomenis, reikalingus Registro duomenų tvarkymui užtikrinti. </w:t>
      </w:r>
    </w:p>
    <w:p w14:paraId="12409334"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 xml:space="preserve"> Pasikeitus Aprašo 9 punkte nurodytiems duomenims Atliekų turėtojas privalo raštu, žodžiu ar el. paštu apie tai informuoti Administratorių per 10 darbo dienų nuo šių duomenų pasikeitimo dienos. </w:t>
      </w:r>
    </w:p>
    <w:p w14:paraId="525BF7B9"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lang w:eastAsia="lt-LT"/>
        </w:rPr>
      </w:pPr>
      <w:r w:rsidRPr="00A45230">
        <w:rPr>
          <w:bCs/>
          <w:iCs/>
          <w:spacing w:val="5"/>
          <w:szCs w:val="24"/>
        </w:rPr>
        <w:t xml:space="preserve">Gyvenamosios paskirties </w:t>
      </w:r>
      <w:r w:rsidRPr="00A45230">
        <w:t xml:space="preserve">nekilnojamojo turto </w:t>
      </w:r>
      <w:r w:rsidRPr="00A45230">
        <w:rPr>
          <w:szCs w:val="32"/>
        </w:rPr>
        <w:t xml:space="preserve">objekto gyventojų skaičius Registre  nustatomas pagal jame </w:t>
      </w:r>
      <w:r w:rsidRPr="00A45230">
        <w:rPr>
          <w:szCs w:val="24"/>
          <w:shd w:val="clear" w:color="auto" w:fill="FFFFFF"/>
        </w:rPr>
        <w:t>gyvenamąją</w:t>
      </w:r>
      <w:r w:rsidRPr="00A45230">
        <w:rPr>
          <w:szCs w:val="32"/>
        </w:rPr>
        <w:t xml:space="preserve"> vietą deklaravusių </w:t>
      </w:r>
      <w:r w:rsidRPr="00A45230">
        <w:t>gyventojų</w:t>
      </w:r>
      <w:r w:rsidRPr="00A45230">
        <w:rPr>
          <w:szCs w:val="32"/>
        </w:rPr>
        <w:t xml:space="preserve"> skaičių, išskyrus atvejus, kai remiantis</w:t>
      </w:r>
      <w:r w:rsidRPr="00A45230">
        <w:t xml:space="preserve"> </w:t>
      </w:r>
      <w:r w:rsidRPr="00A45230">
        <w:rPr>
          <w:szCs w:val="32"/>
        </w:rPr>
        <w:t>Administratoriui pateiktais įrodančiais dokumentais nustatoma, kad jie yra:</w:t>
      </w:r>
    </w:p>
    <w:p w14:paraId="2D3B5923" w14:textId="77777777" w:rsidR="008C54B2" w:rsidRPr="00A45230" w:rsidRDefault="008C54B2" w:rsidP="00974A65">
      <w:pPr>
        <w:pStyle w:val="Sraopastraipa"/>
        <w:widowControl w:val="0"/>
        <w:numPr>
          <w:ilvl w:val="1"/>
          <w:numId w:val="3"/>
        </w:numPr>
        <w:tabs>
          <w:tab w:val="left" w:pos="1418"/>
          <w:tab w:val="left" w:pos="1560"/>
        </w:tabs>
        <w:suppressAutoHyphens w:val="0"/>
        <w:spacing w:line="360" w:lineRule="auto"/>
        <w:ind w:left="0" w:firstLine="720"/>
        <w:jc w:val="both"/>
        <w:textAlignment w:val="baseline"/>
      </w:pPr>
      <w:r w:rsidRPr="00A45230">
        <w:t xml:space="preserve">į užsienį dirbti ar stažuotis išvykę asmenys; </w:t>
      </w:r>
    </w:p>
    <w:p w14:paraId="58D760E4" w14:textId="77777777" w:rsidR="008C54B2" w:rsidRPr="00A45230" w:rsidRDefault="008C54B2" w:rsidP="00974A65">
      <w:pPr>
        <w:pStyle w:val="Sraopastraipa"/>
        <w:widowControl w:val="0"/>
        <w:numPr>
          <w:ilvl w:val="1"/>
          <w:numId w:val="3"/>
        </w:numPr>
        <w:tabs>
          <w:tab w:val="left" w:pos="1418"/>
          <w:tab w:val="left" w:pos="1560"/>
        </w:tabs>
        <w:suppressAutoHyphens w:val="0"/>
        <w:spacing w:line="360" w:lineRule="auto"/>
        <w:ind w:left="0" w:firstLine="720"/>
        <w:jc w:val="both"/>
        <w:textAlignment w:val="baseline"/>
      </w:pPr>
      <w:r w:rsidRPr="00A45230">
        <w:t>iš Savivaldybės išvykę dieniniame skyriuje besimokantys moksleiviai ar studentai;</w:t>
      </w:r>
    </w:p>
    <w:p w14:paraId="59ACE81D" w14:textId="77777777" w:rsidR="008C54B2" w:rsidRPr="00A45230" w:rsidRDefault="008C54B2" w:rsidP="00974A65">
      <w:pPr>
        <w:pStyle w:val="Sraopastraipa"/>
        <w:widowControl w:val="0"/>
        <w:numPr>
          <w:ilvl w:val="1"/>
          <w:numId w:val="3"/>
        </w:numPr>
        <w:tabs>
          <w:tab w:val="left" w:pos="1418"/>
          <w:tab w:val="left" w:pos="1560"/>
        </w:tabs>
        <w:suppressAutoHyphens w:val="0"/>
        <w:spacing w:line="360" w:lineRule="auto"/>
        <w:ind w:left="0" w:firstLine="720"/>
        <w:jc w:val="both"/>
        <w:textAlignment w:val="baseline"/>
      </w:pPr>
      <w:r w:rsidRPr="00A45230">
        <w:t xml:space="preserve">laisvės atėmimo bausmę atliekantys asmenys ar asmenys, laikomi kardomojo kalinimo </w:t>
      </w:r>
      <w:r w:rsidRPr="00A45230">
        <w:lastRenderedPageBreak/>
        <w:t>vietose;</w:t>
      </w:r>
    </w:p>
    <w:p w14:paraId="59517FD8" w14:textId="77777777" w:rsidR="008C54B2" w:rsidRPr="00A45230" w:rsidRDefault="008C54B2" w:rsidP="00974A65">
      <w:pPr>
        <w:pStyle w:val="Sraopastraipa"/>
        <w:widowControl w:val="0"/>
        <w:numPr>
          <w:ilvl w:val="1"/>
          <w:numId w:val="3"/>
        </w:numPr>
        <w:tabs>
          <w:tab w:val="left" w:pos="1418"/>
          <w:tab w:val="left" w:pos="1560"/>
        </w:tabs>
        <w:suppressAutoHyphens w:val="0"/>
        <w:spacing w:line="360" w:lineRule="auto"/>
        <w:ind w:left="0" w:firstLine="720"/>
        <w:jc w:val="both"/>
        <w:textAlignment w:val="baseline"/>
      </w:pPr>
      <w:r w:rsidRPr="00A45230">
        <w:t>profesinę, privalomąją karo arba alternatyviąją krašto apsaugos tarnybą atliekantys asmenys;</w:t>
      </w:r>
    </w:p>
    <w:p w14:paraId="26A25D1C" w14:textId="77777777" w:rsidR="008C54B2" w:rsidRPr="00A45230" w:rsidRDefault="008C54B2" w:rsidP="00974A65">
      <w:pPr>
        <w:pStyle w:val="Sraopastraipa"/>
        <w:widowControl w:val="0"/>
        <w:numPr>
          <w:ilvl w:val="1"/>
          <w:numId w:val="3"/>
        </w:numPr>
        <w:tabs>
          <w:tab w:val="left" w:pos="1418"/>
          <w:tab w:val="left" w:pos="1560"/>
        </w:tabs>
        <w:suppressAutoHyphens w:val="0"/>
        <w:spacing w:line="360" w:lineRule="auto"/>
        <w:ind w:left="0" w:firstLine="720"/>
        <w:jc w:val="both"/>
        <w:textAlignment w:val="baseline"/>
      </w:pPr>
      <w:r w:rsidRPr="00A45230">
        <w:t>asmenys, kurie gydosi stacionariose sveikatos priežiūros įstaigose.</w:t>
      </w:r>
    </w:p>
    <w:p w14:paraId="3DDAB445" w14:textId="4A26CC4E"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rPr>
        <w:t>Tuo atveju, jeigu nekilnojamojo turto objekto ar jo dalies faktiškai naudojama paskirtis skiriasi nuo nekilnojamojo turto registre nurodytos paskirties, nekilnojamojo turto objekto savininkas ar jo įgaliotas asmuo turi teisę kreiptis į Administratorių ir pateikti Aprašo 4 priede nustatytos formos Nekilnojamojo turto ploto ar (ir) paskirties tikslinimo deklaraciją, nurodant faktiškai (nekilnojamojo daikto kadastrinių matavimo bylos patalpų eksplikacijoje) naudojamą nekilnojamojo turto objekto ar jo dalies paskirtį. Administratoriaus sprendimu pakeitus atitink</w:t>
      </w:r>
      <w:r w:rsidR="005A36FE" w:rsidRPr="00A45230">
        <w:rPr>
          <w:szCs w:val="24"/>
        </w:rPr>
        <w:t>a</w:t>
      </w:r>
      <w:r w:rsidRPr="00A45230">
        <w:rPr>
          <w:szCs w:val="24"/>
        </w:rPr>
        <w:t>mus duomenis Registre, Įmokos dydis perskaičiuojamas nuo kito mėnesio po sprendimo priėmimo.</w:t>
      </w:r>
    </w:p>
    <w:p w14:paraId="0A427E48"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 xml:space="preserve"> Registro duomenys keičiami gavus informaciją apie jame tvarkomų duomenų faktinį pasikeitimą, atlikus patikrą vietoje, nustačius faktą pagal pateiktus dokumentus ir surašius faktinių aplinkybių pasikeitimo nustatymo aktą, patikrinus duomenis Lietuvos Respublikos gyventojų registre, Juridinių asmenų registre, Valstybinio socialinio draudimo fondo valdyboje, VĮ Registrų centre, Mokesčių mokėtojų registre.</w:t>
      </w:r>
    </w:p>
    <w:p w14:paraId="33F34103"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Atliekų turėtojai teisės aktų nustatyta tvarka turi teisę susipažinti su visais duomenimis, kuriuos kaupia Administratorius apie jį patį bei su visa informacija, susijusia su Įmokos už komunalinių atliekų surinkimą ir atliekų tvarkymą dydžiais ir atliekų tvarkymo sąnaudomis.</w:t>
      </w:r>
    </w:p>
    <w:p w14:paraId="1611D40D"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Atliekų turėtojas turi teisę reikalauti, kad Administratorius pakeistų ar patikslintų apie jį duomenis, jei tokie duomenys yra neteisingi, netikslūs ar neišsamūs.</w:t>
      </w:r>
    </w:p>
    <w:p w14:paraId="4500C6E5"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Atliekų turėtojų prašymus, pretenzijas ir kitus klausimus dėl jų duomenų tvarkymo Registre nagrinėja Administratorius.</w:t>
      </w:r>
    </w:p>
    <w:p w14:paraId="49DB26AB"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shd w:val="clear" w:color="auto" w:fill="FFFFFF"/>
        </w:rPr>
      </w:pPr>
      <w:r w:rsidRPr="00A45230">
        <w:rPr>
          <w:szCs w:val="24"/>
          <w:shd w:val="clear" w:color="auto" w:fill="FFFFFF"/>
        </w:rPr>
        <w:t>Registro duomenimis gali būti keičiamasi tarp Savivaldybės, Administratoriaus ir atliekų tvarkytojo, kuris yra įstatymų ir kitų teisės aktų nustatyta tvarka atrinktas teikti komunalinių atliekų tvarkymo paslaugą Savivaldybės teritorijoje ir turi sutartį su Savivaldybe ar Administratoriumi.</w:t>
      </w:r>
    </w:p>
    <w:p w14:paraId="7767420A" w14:textId="77777777" w:rsidR="008C54B2" w:rsidRPr="00A45230" w:rsidRDefault="008C54B2" w:rsidP="00974A65">
      <w:pPr>
        <w:pStyle w:val="Sraopastraipa"/>
        <w:widowControl w:val="0"/>
        <w:tabs>
          <w:tab w:val="left" w:pos="1418"/>
        </w:tabs>
        <w:ind w:left="709"/>
        <w:jc w:val="both"/>
        <w:textAlignment w:val="baseline"/>
      </w:pPr>
    </w:p>
    <w:p w14:paraId="4CDBFDBC" w14:textId="2197F401" w:rsidR="008C54B2" w:rsidRPr="00A45230" w:rsidRDefault="008C54B2" w:rsidP="00974A65">
      <w:pPr>
        <w:tabs>
          <w:tab w:val="left" w:pos="256"/>
        </w:tabs>
        <w:ind w:right="369" w:firstLine="283"/>
        <w:contextualSpacing/>
        <w:jc w:val="center"/>
        <w:rPr>
          <w:b/>
          <w:szCs w:val="24"/>
          <w:lang w:eastAsia="lt-LT"/>
        </w:rPr>
      </w:pPr>
      <w:r w:rsidRPr="00A45230">
        <w:rPr>
          <w:b/>
          <w:szCs w:val="24"/>
          <w:lang w:eastAsia="lt-LT"/>
        </w:rPr>
        <w:t>III SKYRIUS</w:t>
      </w:r>
    </w:p>
    <w:p w14:paraId="2EA1F342" w14:textId="77777777" w:rsidR="008C54B2" w:rsidRPr="00A45230" w:rsidRDefault="008C54B2" w:rsidP="00974A65">
      <w:pPr>
        <w:tabs>
          <w:tab w:val="left" w:pos="851"/>
        </w:tabs>
        <w:ind w:right="369"/>
        <w:contextualSpacing/>
        <w:jc w:val="center"/>
        <w:rPr>
          <w:b/>
          <w:szCs w:val="24"/>
          <w:lang w:eastAsia="lt-LT"/>
        </w:rPr>
      </w:pPr>
      <w:r w:rsidRPr="00A45230">
        <w:rPr>
          <w:b/>
          <w:szCs w:val="24"/>
          <w:lang w:eastAsia="lt-LT"/>
        </w:rPr>
        <w:t>ĮMOKŲ MOKĖJIMO TVARKA</w:t>
      </w:r>
    </w:p>
    <w:p w14:paraId="5D787FDC" w14:textId="77777777" w:rsidR="00ED2DB5" w:rsidRPr="00A45230" w:rsidRDefault="00ED2DB5" w:rsidP="00974A65">
      <w:pPr>
        <w:tabs>
          <w:tab w:val="left" w:pos="851"/>
        </w:tabs>
        <w:ind w:right="369"/>
        <w:contextualSpacing/>
        <w:jc w:val="center"/>
        <w:rPr>
          <w:b/>
          <w:szCs w:val="24"/>
          <w:lang w:eastAsia="lt-LT"/>
        </w:rPr>
      </w:pPr>
    </w:p>
    <w:p w14:paraId="15FDFC47"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 xml:space="preserve">Įmokas privalo mokėti  visi Atliekų turėtojai, kuriems yra nustatyta prievolė mokėti Įmoką (toliau – Įmokų mokėtojai). </w:t>
      </w:r>
    </w:p>
    <w:p w14:paraId="4BC3E657" w14:textId="77777777" w:rsidR="008C54B2" w:rsidRPr="00A45230" w:rsidRDefault="008C54B2" w:rsidP="00974A65">
      <w:pPr>
        <w:pStyle w:val="Sraopastraipa"/>
        <w:numPr>
          <w:ilvl w:val="0"/>
          <w:numId w:val="3"/>
        </w:numPr>
        <w:tabs>
          <w:tab w:val="left" w:pos="709"/>
        </w:tabs>
        <w:spacing w:line="360" w:lineRule="auto"/>
        <w:ind w:left="0" w:firstLine="720"/>
        <w:jc w:val="both"/>
      </w:pPr>
      <w:r w:rsidRPr="00A45230">
        <w:rPr>
          <w:szCs w:val="24"/>
        </w:rPr>
        <w:t xml:space="preserve">Įmokų mokėtojai privalo sumokėti Įmoką su jais sudarytoje </w:t>
      </w:r>
      <w:r w:rsidRPr="00A45230">
        <w:t>komunalinių atliekų tvarkymo paslaugos teikimo sutartyje (toliau – Sutartis)</w:t>
      </w:r>
      <w:r w:rsidRPr="00A45230" w:rsidDel="00C6618A">
        <w:rPr>
          <w:szCs w:val="24"/>
        </w:rPr>
        <w:t xml:space="preserve"> </w:t>
      </w:r>
      <w:r w:rsidRPr="00A45230">
        <w:rPr>
          <w:szCs w:val="24"/>
        </w:rPr>
        <w:t xml:space="preserve">nustatytais terminais ir tvarka. </w:t>
      </w:r>
    </w:p>
    <w:p w14:paraId="35687A70" w14:textId="77777777" w:rsidR="008C54B2" w:rsidRPr="00A45230" w:rsidRDefault="008C54B2" w:rsidP="00974A65">
      <w:pPr>
        <w:pStyle w:val="Sraopastraipa"/>
        <w:numPr>
          <w:ilvl w:val="0"/>
          <w:numId w:val="3"/>
        </w:numPr>
        <w:tabs>
          <w:tab w:val="left" w:pos="709"/>
        </w:tabs>
        <w:spacing w:line="360" w:lineRule="auto"/>
        <w:ind w:left="0" w:firstLine="720"/>
        <w:jc w:val="both"/>
      </w:pPr>
      <w:r w:rsidRPr="00A45230">
        <w:lastRenderedPageBreak/>
        <w:t xml:space="preserve">Mokėtinas Įmokos dydis apskaičiuojamas vadovaujantis šiuo Aprašu ir Savivaldybės tarybos sprendimu patvirtinta </w:t>
      </w:r>
      <w:r w:rsidRPr="00A45230">
        <w:rPr>
          <w:szCs w:val="32"/>
        </w:rPr>
        <w:t>Anykščių rajono savivaldybės vietinės įmokos už komunalinių atliekų ir komunalinėms atliekoms nepriskiriamų buityje susidarančių atliekų</w:t>
      </w:r>
      <w:r w:rsidRPr="00A45230">
        <w:rPr>
          <w:rFonts w:ascii="Verdana" w:hAnsi="Verdana"/>
          <w:sz w:val="20"/>
          <w:szCs w:val="24"/>
        </w:rPr>
        <w:t xml:space="preserve"> </w:t>
      </w:r>
      <w:r w:rsidRPr="00A45230">
        <w:rPr>
          <w:szCs w:val="32"/>
        </w:rPr>
        <w:t xml:space="preserve">tvarkymą dydžio nustatymo metodika bei </w:t>
      </w:r>
      <w:r w:rsidRPr="00A45230">
        <w:t>nustatytais Įmokų dydžiais.</w:t>
      </w:r>
    </w:p>
    <w:p w14:paraId="042DE492"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 xml:space="preserve">Tuo atveju, kai komunalinių atliekoms ir kitoms buityje susidarančioms atliekoms susidarant ne </w:t>
      </w:r>
      <w:r w:rsidRPr="00A45230">
        <w:t>konkrečiame</w:t>
      </w:r>
      <w:r w:rsidRPr="00A45230">
        <w:rPr>
          <w:szCs w:val="24"/>
        </w:rPr>
        <w:t xml:space="preserve"> nekilnojamojo turto objekte ir esant laikino pobūdžio (renginiai, sporto varžybos ir pan.), renginio ar projekto įgyvendintojas sudarydamas Sutartį </w:t>
      </w:r>
      <w:r w:rsidRPr="00A45230">
        <w:rPr>
          <w:szCs w:val="24"/>
          <w:shd w:val="clear" w:color="auto" w:fill="FFFFFF"/>
        </w:rPr>
        <w:t xml:space="preserve">užpildo Aprašo  3 priede nustatytos formos Komunalinių atliekų kiekių deklaraciją. </w:t>
      </w:r>
    </w:p>
    <w:p w14:paraId="6FA66C42" w14:textId="79FC43C9"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Įmokų  mokėtojai privalo mokėti Įmokas pagal el. paštu, SMS žinute ar kitais Sutartyje nurodyt</w:t>
      </w:r>
      <w:r w:rsidR="00591677" w:rsidRPr="00A45230">
        <w:rPr>
          <w:szCs w:val="24"/>
        </w:rPr>
        <w:t xml:space="preserve">ais būdais gautas PVM sąskaitas </w:t>
      </w:r>
      <w:r w:rsidRPr="00A45230">
        <w:rPr>
          <w:szCs w:val="24"/>
        </w:rPr>
        <w:t xml:space="preserve">faktūras ar kitus mokėjimo dokumentus. </w:t>
      </w:r>
    </w:p>
    <w:p w14:paraId="5E941B28"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 xml:space="preserve"> Administratoriui nustačius Įmokos Sutartyje nustatytais terminais nesumokėjusį Įmokos mokėtoją, jis apie tai informuojamas turimais kontaktais (el. paštu, registruotu laišku ar kt.), išsiunčiant jam priminimą apie susidariusią skolą ir raginimą ją sumokėti. </w:t>
      </w:r>
    </w:p>
    <w:p w14:paraId="72E2BF0B" w14:textId="116875DB"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 xml:space="preserve"> Gavęs raginimą sumokėti Įmoką, Įmokos mokėtojas privalo nurodyto dydžio sumą sumokėti per 30 kalendorinių dienų nuo raginimo gavimo datos.</w:t>
      </w:r>
    </w:p>
    <w:p w14:paraId="7FC81050"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Nesumokėta Įmoka išieškoma Lietuvos Respublikos įstatymų nustatyta tvarka, įskaitant neteisminį ir teisminį skolų išieškojimą, naudojantis skolų išieškojimo įmonių ir antstolių paslaugomis.</w:t>
      </w:r>
    </w:p>
    <w:p w14:paraId="3926CF10" w14:textId="5F745663" w:rsidR="008C54B2" w:rsidRPr="00A45230" w:rsidRDefault="008C54B2" w:rsidP="00974A65">
      <w:pPr>
        <w:pStyle w:val="Sraopastraipa"/>
        <w:numPr>
          <w:ilvl w:val="0"/>
          <w:numId w:val="3"/>
        </w:numPr>
        <w:tabs>
          <w:tab w:val="left" w:pos="709"/>
        </w:tabs>
        <w:spacing w:line="360" w:lineRule="auto"/>
        <w:ind w:left="0" w:firstLine="720"/>
        <w:jc w:val="both"/>
        <w:rPr>
          <w:szCs w:val="24"/>
          <w:lang w:eastAsia="lt-LT"/>
        </w:rPr>
      </w:pPr>
      <w:r w:rsidRPr="00A45230">
        <w:rPr>
          <w:szCs w:val="24"/>
          <w:lang w:eastAsia="lt-LT"/>
        </w:rPr>
        <w:t xml:space="preserve">Įmokos mokėtojui sumokėjus didesnio dydžio, nei nurodyta mokėjimo parnešime, PVM </w:t>
      </w:r>
      <w:r w:rsidR="00591677" w:rsidRPr="00A45230">
        <w:rPr>
          <w:szCs w:val="24"/>
          <w:lang w:eastAsia="lt-LT"/>
        </w:rPr>
        <w:t xml:space="preserve">sąskaitoje </w:t>
      </w:r>
      <w:r w:rsidRPr="00A45230">
        <w:rPr>
          <w:szCs w:val="24"/>
          <w:lang w:eastAsia="lt-LT"/>
        </w:rPr>
        <w:t xml:space="preserve">faktūroje ar kitame mokėjimo dokumente, arba neteisingai apskaičiuotą Įmoką, arba nustatyta tvarka nustačius mažesnę Įmoką, ji Įmokos mokėtojo raštišku </w:t>
      </w:r>
      <w:r w:rsidRPr="00A45230">
        <w:rPr>
          <w:szCs w:val="24"/>
        </w:rPr>
        <w:t>ne vėliau kaip per 30 kalendorinių dienų nuo grąžinti prašomos Įmokos dalies sumokėjimo datos</w:t>
      </w:r>
      <w:r w:rsidRPr="00A45230">
        <w:rPr>
          <w:szCs w:val="24"/>
          <w:lang w:eastAsia="lt-LT"/>
        </w:rPr>
        <w:t xml:space="preserve"> Administratoriui pateiktu prašymu grąžinama, jeigu mokėtojas neturi įsiskolinimo už ankstesnį laikotarpį, arba, jei toks prašymas negautas, arba užskaitoma kaip įmoka už būsimą atsiskaitymo laikotarpį. </w:t>
      </w:r>
    </w:p>
    <w:p w14:paraId="20E27859"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lang w:eastAsia="lt-LT"/>
        </w:rPr>
      </w:pPr>
      <w:r w:rsidRPr="00A45230">
        <w:rPr>
          <w:szCs w:val="24"/>
          <w:lang w:eastAsia="lt-LT"/>
        </w:rPr>
        <w:t>Sprendimą dėl Įmokos ar jos permokos grąžinimo priima Administratorius.</w:t>
      </w:r>
    </w:p>
    <w:p w14:paraId="2B2FB883" w14:textId="77777777" w:rsidR="008C54B2" w:rsidRPr="00A45230" w:rsidRDefault="008C54B2" w:rsidP="008C54B2">
      <w:pPr>
        <w:tabs>
          <w:tab w:val="left" w:pos="851"/>
        </w:tabs>
        <w:spacing w:line="360" w:lineRule="auto"/>
        <w:ind w:right="370"/>
        <w:rPr>
          <w:b/>
          <w:szCs w:val="24"/>
          <w:lang w:eastAsia="lt-LT"/>
        </w:rPr>
      </w:pPr>
    </w:p>
    <w:p w14:paraId="60C64CAF" w14:textId="77777777" w:rsidR="008C54B2" w:rsidRPr="00A45230" w:rsidRDefault="008C54B2" w:rsidP="00EC438E">
      <w:pPr>
        <w:tabs>
          <w:tab w:val="left" w:pos="851"/>
        </w:tabs>
        <w:ind w:right="369"/>
        <w:jc w:val="center"/>
        <w:rPr>
          <w:b/>
          <w:szCs w:val="24"/>
          <w:lang w:eastAsia="lt-LT"/>
        </w:rPr>
      </w:pPr>
      <w:r w:rsidRPr="00A45230">
        <w:rPr>
          <w:b/>
          <w:szCs w:val="24"/>
          <w:lang w:eastAsia="lt-LT"/>
        </w:rPr>
        <w:t>IV SKYRIUS</w:t>
      </w:r>
    </w:p>
    <w:p w14:paraId="3278C046" w14:textId="77777777" w:rsidR="008C54B2" w:rsidRPr="00A45230" w:rsidRDefault="008C54B2" w:rsidP="00EC438E">
      <w:pPr>
        <w:tabs>
          <w:tab w:val="left" w:pos="851"/>
        </w:tabs>
        <w:ind w:right="369"/>
        <w:contextualSpacing/>
        <w:jc w:val="center"/>
        <w:rPr>
          <w:b/>
          <w:szCs w:val="24"/>
          <w:lang w:eastAsia="lt-LT"/>
        </w:rPr>
      </w:pPr>
      <w:r w:rsidRPr="00A45230">
        <w:rPr>
          <w:b/>
          <w:szCs w:val="24"/>
          <w:lang w:eastAsia="lt-LT"/>
        </w:rPr>
        <w:t xml:space="preserve">ATLEIDIMAS NUO ĮMOKOS AR JOS DALIES </w:t>
      </w:r>
    </w:p>
    <w:p w14:paraId="5D750A14" w14:textId="77777777" w:rsidR="008C54B2" w:rsidRPr="00A45230" w:rsidRDefault="008C54B2" w:rsidP="008C54B2">
      <w:pPr>
        <w:tabs>
          <w:tab w:val="left" w:pos="851"/>
        </w:tabs>
        <w:spacing w:line="360" w:lineRule="auto"/>
        <w:ind w:right="370"/>
        <w:contextualSpacing/>
        <w:jc w:val="center"/>
        <w:rPr>
          <w:b/>
          <w:szCs w:val="24"/>
          <w:lang w:eastAsia="lt-LT"/>
        </w:rPr>
      </w:pPr>
    </w:p>
    <w:p w14:paraId="6E109A7F"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t>Savivaldybės tarybos sprendimu nustatytos</w:t>
      </w:r>
      <w:r w:rsidRPr="00A45230">
        <w:rPr>
          <w:szCs w:val="24"/>
        </w:rPr>
        <w:t xml:space="preserve"> pastoviosios Įmokos dalies nemoka Aprašo 1 </w:t>
      </w:r>
      <w:r w:rsidRPr="00A45230">
        <w:rPr>
          <w:szCs w:val="24"/>
          <w:lang w:eastAsia="lt-LT"/>
        </w:rPr>
        <w:t>priede</w:t>
      </w:r>
      <w:r w:rsidRPr="00A45230">
        <w:rPr>
          <w:szCs w:val="24"/>
        </w:rPr>
        <w:t xml:space="preserve"> </w:t>
      </w:r>
      <w:r w:rsidRPr="00A45230">
        <w:t>nustatytos</w:t>
      </w:r>
      <w:r w:rsidRPr="00A45230">
        <w:rPr>
          <w:szCs w:val="24"/>
        </w:rPr>
        <w:t xml:space="preserve"> formos prašymą Administratoriui pateikę nekilnojamojo turto objektų, registruotų Nekilnojamojo turto registre, savininkai ar jų įgalioti asmenys: </w:t>
      </w:r>
    </w:p>
    <w:p w14:paraId="0E03F64C" w14:textId="77777777" w:rsidR="008C54B2" w:rsidRPr="00A45230" w:rsidRDefault="008C54B2" w:rsidP="00974A65">
      <w:pPr>
        <w:pStyle w:val="Sraopastraipa"/>
        <w:numPr>
          <w:ilvl w:val="1"/>
          <w:numId w:val="3"/>
        </w:numPr>
        <w:tabs>
          <w:tab w:val="left" w:pos="709"/>
        </w:tabs>
        <w:spacing w:line="360" w:lineRule="auto"/>
        <w:ind w:left="0" w:firstLine="720"/>
        <w:jc w:val="both"/>
      </w:pPr>
      <w:r w:rsidRPr="00A45230">
        <w:t xml:space="preserve">kurių nekilnojamojo turto objekte yra įvykusi ir (ar) nepašalinta statinio avarija arba </w:t>
      </w:r>
    </w:p>
    <w:p w14:paraId="490C7456" w14:textId="77777777" w:rsidR="008C54B2" w:rsidRPr="00A45230" w:rsidRDefault="008C54B2" w:rsidP="00974A65">
      <w:pPr>
        <w:pStyle w:val="Sraopastraipa"/>
        <w:numPr>
          <w:ilvl w:val="1"/>
          <w:numId w:val="3"/>
        </w:numPr>
        <w:tabs>
          <w:tab w:val="left" w:pos="709"/>
        </w:tabs>
        <w:spacing w:line="360" w:lineRule="auto"/>
        <w:ind w:left="0" w:firstLine="720"/>
        <w:jc w:val="both"/>
      </w:pPr>
      <w:r w:rsidRPr="00A45230">
        <w:t>kurių statinių naudojimą sustabdė statinio naudojimo priežiūrą atliekantis viešojo administravimo subjektas vadovaudamasis Statybos įstatymo nuostatomis, arba</w:t>
      </w:r>
    </w:p>
    <w:p w14:paraId="7DD7DFF4" w14:textId="77777777" w:rsidR="008C54B2" w:rsidRPr="00A45230" w:rsidRDefault="008C54B2" w:rsidP="00974A65">
      <w:pPr>
        <w:pStyle w:val="Sraopastraipa"/>
        <w:numPr>
          <w:ilvl w:val="1"/>
          <w:numId w:val="3"/>
        </w:numPr>
        <w:tabs>
          <w:tab w:val="left" w:pos="709"/>
        </w:tabs>
        <w:spacing w:line="360" w:lineRule="auto"/>
        <w:ind w:left="0" w:firstLine="720"/>
        <w:jc w:val="both"/>
      </w:pPr>
      <w:r w:rsidRPr="00A45230">
        <w:lastRenderedPageBreak/>
        <w:t xml:space="preserve"> kurie negali naudotis nekilnojamojo turto objektu dėl įstatymų arba teismo sprendimu apribotos nuosavybės teisės į šį nekilnojamojo turto objektą. </w:t>
      </w:r>
    </w:p>
    <w:p w14:paraId="5DB7963D"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 xml:space="preserve">Teisę ne ilgesnį negu 12 mėnesių laikotarpį nemokėti pastoviosios Įmokos dalies </w:t>
      </w:r>
      <w:r w:rsidRPr="00A45230">
        <w:t>patvirtina</w:t>
      </w:r>
      <w:r w:rsidRPr="00A45230">
        <w:rPr>
          <w:szCs w:val="24"/>
        </w:rPr>
        <w:t xml:space="preserve"> Administratorius. </w:t>
      </w:r>
    </w:p>
    <w:p w14:paraId="670B9313"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Kintamosios įmokos dalies nemoka nekilnojamojo turto objektų savininkai arba jų įgalioti asmenys, pateikdami Aprašo 2  priede nustatytos formos prašymą deklaravę Administratoriui, kad tam tikrą laikotarpį (ne trumpesnį kaip metų ketvirtis ir ne ilgesnį kaip metai) nebus naudojamasi nekilnojamojo turto objektu ir iš šio objekto komunalinės atliekos nebus surenkamos. Deklaruoti galima ir ilgesnį kaip metai laikotarpį, kurį nebus naudojamasi nekilnojamojo turto objektu, jeigu asmuo pateikia Administratoriui išvykimą į užsienį ar kitą Lietuvos gyvenamąją vietovę įrodančius dokumentus ar jų kopijas. Nekilnojamojo turto objektų savininkai, deklaruodami, kad nesinaudos nekilnojamojo turto objektu, taip pat deklaruoja, kad naudojimosi šiuo nekilnojamojo turto objektu teisės neperleidžiamos tretiesiems asmenims.</w:t>
      </w:r>
    </w:p>
    <w:p w14:paraId="421635D7" w14:textId="21A54FD9"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 xml:space="preserve">Per 30 kalendorinių dienų nuo deklaruoto nesinaudojimo nekilnojamojo turto objektu laikotarpio pabaigos, o  jeigu deklaruojamas laikotarpis ilgesnis negu metai </w:t>
      </w:r>
      <w:r w:rsidR="0022122E" w:rsidRPr="00A45230">
        <w:rPr>
          <w:szCs w:val="24"/>
        </w:rPr>
        <w:t>–</w:t>
      </w:r>
      <w:r w:rsidRPr="00A45230">
        <w:rPr>
          <w:szCs w:val="24"/>
        </w:rPr>
        <w:t xml:space="preserve"> per 30 kalendorinių dienų po kiekvieno 12 mėnesio nesinaudojimo nekilnojamojo turto objektu laikotarpio, Aprašo 33 punkte nurodyt</w:t>
      </w:r>
      <w:r w:rsidR="0022122E" w:rsidRPr="00A45230">
        <w:rPr>
          <w:szCs w:val="24"/>
        </w:rPr>
        <w:t>as deklaracijas pateikę asmenys</w:t>
      </w:r>
      <w:r w:rsidRPr="00A45230">
        <w:rPr>
          <w:szCs w:val="24"/>
        </w:rPr>
        <w:t xml:space="preserve"> privalo pateikti Administratoriui  elektros energijos tiekėjo išduotą pažymą apie per deklaruojamą laikotarpį sunaudotą elektros energijos kiekį. Sunaudotos elektros energijos kiekis per vieną mėnesį neturi viršyti 10 kWh. Jei sunaudotos elektros energijos kiekis per vieną mėnesį viršija 10 kWh, kartu pateikiama nekilnojamojo turto objekto savininko arba jo įgalioto asmens pažyma apie deklaruotu laikotarpiu nekilnojamojo turto objekte autonomiškai (be žmogaus priežiūros ir dalyvavimo) veikusius elektra maitinamus prietaisus ir (ar) įrenginius.</w:t>
      </w:r>
    </w:p>
    <w:p w14:paraId="691C4F32"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 xml:space="preserve">Nepateikus Aprašo 34 punkte nurodytų dokumentų, Administratorius </w:t>
      </w:r>
      <w:bookmarkStart w:id="11" w:name="part_fee31c7a1ce84077915b2fd82f0fd5d4"/>
      <w:bookmarkStart w:id="12" w:name="part_23b6c43ce92c4412ac090077d3d66ec9"/>
      <w:bookmarkStart w:id="13" w:name="part_06c10d13b3714a3ea732012f3221070a"/>
      <w:bookmarkStart w:id="14" w:name="part_eae8a67698264ba79afa784b9b3ce8c1"/>
      <w:bookmarkEnd w:id="11"/>
      <w:bookmarkEnd w:id="12"/>
      <w:bookmarkEnd w:id="13"/>
      <w:bookmarkEnd w:id="14"/>
      <w:r w:rsidRPr="00A45230">
        <w:rPr>
          <w:szCs w:val="24"/>
        </w:rPr>
        <w:t>už deklaruotą nesinaudojimo nekilnojamojo turto objektu laikotarpį priskaičiuoja kintamąją Įmokos dalį ir ne vėliau kaip per 5 darbo dienas išsiunčia nekilnojamojo turto objekto savininkui arba jo įgaliotam asmeniui pranešimą apie prievolę ją sumokėti.</w:t>
      </w:r>
    </w:p>
    <w:p w14:paraId="7E17260C"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bookmarkStart w:id="15" w:name="part_94342415786a427e83bc026db76a8645"/>
      <w:bookmarkStart w:id="16" w:name="part_f48e5de93a0d4f1b9471d3e26507e308"/>
      <w:bookmarkEnd w:id="15"/>
      <w:bookmarkEnd w:id="16"/>
      <w:r w:rsidRPr="00A45230">
        <w:rPr>
          <w:szCs w:val="24"/>
        </w:rPr>
        <w:t>Teisė nemokėti pastoviosios ir (ar) kintamosios Įmokos dalių įgyjama nuo Apraše nurodytų faktinių aplinkybių, kurios yra pagrindas tokiai  teisei,  atsiradimo dienos, bet  ne anksčiau nei nuo mėnesio, kurį pateiktas prašymas, pirmos dienos, jeigu tą mėnesį nebuvo teiktos atliekų tvarkymo paslaugos, arba nuo vėlesnės prašyme nurodytos datos. Prašymai nemokėti pastoviosios ir (ar) kintamosios Įmokos dalių pateikti už ankstesnius laikotarpius, nenagrinėjami ir atleidimas nuo pastoviosios ir (ar) kintamosios Įmokos dalies netaikomas, jeigu neįrodoma, kad prašymas negalėjo būti pateiktas dėl svarbių priežasčių.</w:t>
      </w:r>
    </w:p>
    <w:p w14:paraId="591BA859"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lastRenderedPageBreak/>
        <w:t>Pasikeitus aplinkybėms, kurių pagrindu nemokama pastovioji ir (ar) kintamoji Įmokos dalis, nekilnojamojo turto objekto savininkas ar jo įgaliotas asmuo privalo apie tai per 10 darbo dienų informuoti Administratorių.</w:t>
      </w:r>
    </w:p>
    <w:p w14:paraId="15164044"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Nekilnojamojo turto objekto savininkas ar jo įgaliotas asmuo turi teisę pateikti prašymą pratęsti  pastoviosios ir (ar) kintamosios Įmokos dalių nemokėjimo laikotarpį, jeigu egzistuoja tokią teisę patvirtinančios aplinkybės.</w:t>
      </w:r>
    </w:p>
    <w:p w14:paraId="11AC33B1"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bookmarkStart w:id="17" w:name="part_a3749dd43faa47379a05cfa91843d1cf"/>
      <w:bookmarkEnd w:id="17"/>
      <w:r w:rsidRPr="00A45230">
        <w:rPr>
          <w:szCs w:val="24"/>
        </w:rPr>
        <w:t xml:space="preserve">Įmokos pastoviosios ir (ar) kintamosios dalys skaičiuojamos, jeigu atleidimo nuo jų mokėjimo laikotarpiu nustatoma, kad yra surenkamos nekilnojamojo turto objekto komunalinės atliekos. </w:t>
      </w:r>
    </w:p>
    <w:p w14:paraId="1647CF9D" w14:textId="77777777"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Savivaldybės tarybos nustatyta tvarka savivaldybės biudžeto sąskaita atliekų turėtojams gali būti teikiamos Įmokos mokėjimo lengvatos atleidžiant juos nuo dalies ar visos Įmokos mokėjimo.</w:t>
      </w:r>
    </w:p>
    <w:p w14:paraId="5BF48A5B" w14:textId="77777777" w:rsidR="008C54B2" w:rsidRPr="00A45230" w:rsidRDefault="008C54B2" w:rsidP="008C54B2"/>
    <w:p w14:paraId="4F6CBA78" w14:textId="77777777" w:rsidR="008C54B2" w:rsidRPr="00A45230" w:rsidRDefault="008C54B2" w:rsidP="00EC438E">
      <w:pPr>
        <w:tabs>
          <w:tab w:val="left" w:pos="851"/>
        </w:tabs>
        <w:ind w:right="369"/>
        <w:contextualSpacing/>
        <w:jc w:val="center"/>
        <w:rPr>
          <w:b/>
          <w:szCs w:val="24"/>
          <w:lang w:eastAsia="lt-LT"/>
        </w:rPr>
      </w:pPr>
      <w:r w:rsidRPr="00A45230">
        <w:rPr>
          <w:b/>
          <w:szCs w:val="24"/>
          <w:lang w:eastAsia="lt-LT"/>
        </w:rPr>
        <w:t xml:space="preserve">V SKYRIUS </w:t>
      </w:r>
    </w:p>
    <w:p w14:paraId="193A7FA3" w14:textId="77777777" w:rsidR="008C54B2" w:rsidRPr="00A45230" w:rsidRDefault="008C54B2" w:rsidP="00EC438E">
      <w:pPr>
        <w:tabs>
          <w:tab w:val="left" w:pos="851"/>
        </w:tabs>
        <w:ind w:right="369"/>
        <w:contextualSpacing/>
        <w:jc w:val="center"/>
        <w:rPr>
          <w:b/>
          <w:szCs w:val="24"/>
          <w:lang w:eastAsia="lt-LT"/>
        </w:rPr>
      </w:pPr>
      <w:r w:rsidRPr="00A45230">
        <w:rPr>
          <w:b/>
          <w:szCs w:val="24"/>
          <w:lang w:eastAsia="lt-LT"/>
        </w:rPr>
        <w:t>BAIGIAMOSIOS NUOSTATOS</w:t>
      </w:r>
    </w:p>
    <w:p w14:paraId="743F5539" w14:textId="77777777" w:rsidR="008C54B2" w:rsidRPr="00A45230" w:rsidRDefault="008C54B2" w:rsidP="008C54B2">
      <w:pPr>
        <w:tabs>
          <w:tab w:val="left" w:pos="851"/>
        </w:tabs>
        <w:spacing w:line="360" w:lineRule="auto"/>
        <w:ind w:left="1134" w:right="370"/>
        <w:contextualSpacing/>
        <w:jc w:val="center"/>
        <w:rPr>
          <w:szCs w:val="24"/>
          <w:lang w:eastAsia="lt-LT"/>
        </w:rPr>
      </w:pPr>
    </w:p>
    <w:p w14:paraId="3CB550B6" w14:textId="5DF50D40"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Asmenys, nepateikę duomenų ar pateikę neteisingus duomenis Įmokos apskaičiavimui ar  laiku nemokantys Įmokos</w:t>
      </w:r>
      <w:r w:rsidR="0022122E" w:rsidRPr="00A45230">
        <w:rPr>
          <w:szCs w:val="24"/>
        </w:rPr>
        <w:t>,</w:t>
      </w:r>
      <w:r w:rsidRPr="00A45230">
        <w:rPr>
          <w:szCs w:val="24"/>
        </w:rPr>
        <w:t xml:space="preserve"> atsako Lietuvos Respublikos įstatymų nustatyta tvarka. </w:t>
      </w:r>
    </w:p>
    <w:p w14:paraId="71DBA58B" w14:textId="0B63373D" w:rsidR="008C54B2" w:rsidRPr="00A45230" w:rsidRDefault="008C54B2" w:rsidP="00974A65">
      <w:pPr>
        <w:pStyle w:val="Sraopastraipa"/>
        <w:numPr>
          <w:ilvl w:val="0"/>
          <w:numId w:val="3"/>
        </w:numPr>
        <w:tabs>
          <w:tab w:val="left" w:pos="709"/>
        </w:tabs>
        <w:spacing w:line="360" w:lineRule="auto"/>
        <w:ind w:left="0" w:firstLine="720"/>
        <w:jc w:val="both"/>
        <w:rPr>
          <w:szCs w:val="24"/>
        </w:rPr>
      </w:pPr>
      <w:r w:rsidRPr="00A45230">
        <w:rPr>
          <w:szCs w:val="24"/>
        </w:rPr>
        <w:t>Įmokos administravimo veiksmai, nereglamentuoti šioje Tvarkoje, atliekami vadovaujantis Lietuvos Respublikos įstatymais bei kitais teisės aktais.</w:t>
      </w:r>
    </w:p>
    <w:p w14:paraId="7DF73A3B" w14:textId="77FD1334" w:rsidR="00974A65" w:rsidRPr="00A45230" w:rsidRDefault="00974A65">
      <w:pPr>
        <w:spacing w:after="160" w:line="259" w:lineRule="auto"/>
        <w:rPr>
          <w:szCs w:val="24"/>
        </w:rPr>
      </w:pPr>
      <w:r w:rsidRPr="00A45230">
        <w:rPr>
          <w:szCs w:val="24"/>
        </w:rPr>
        <w:br w:type="page"/>
      </w:r>
    </w:p>
    <w:p w14:paraId="7EFC7753" w14:textId="77777777" w:rsidR="00974A65" w:rsidRPr="00A45230" w:rsidRDefault="008C54B2" w:rsidP="00974A65">
      <w:pPr>
        <w:widowControl w:val="0"/>
        <w:ind w:left="5103" w:right="56"/>
        <w:rPr>
          <w:sz w:val="22"/>
          <w:szCs w:val="22"/>
          <w:lang w:eastAsia="lt-LT"/>
        </w:rPr>
      </w:pPr>
      <w:r w:rsidRPr="00A45230">
        <w:rPr>
          <w:spacing w:val="2"/>
          <w:sz w:val="22"/>
          <w:szCs w:val="22"/>
          <w:lang w:eastAsia="lt-LT"/>
        </w:rPr>
        <w:lastRenderedPageBreak/>
        <w:t xml:space="preserve">Anykščių </w:t>
      </w:r>
      <w:r w:rsidRPr="00A45230">
        <w:rPr>
          <w:spacing w:val="1"/>
          <w:sz w:val="22"/>
          <w:szCs w:val="22"/>
          <w:lang w:eastAsia="lt-LT"/>
        </w:rPr>
        <w:t>r</w:t>
      </w:r>
      <w:r w:rsidRPr="00A45230">
        <w:rPr>
          <w:spacing w:val="-1"/>
          <w:sz w:val="22"/>
          <w:szCs w:val="22"/>
          <w:lang w:eastAsia="lt-LT"/>
        </w:rPr>
        <w:t>a</w:t>
      </w:r>
      <w:r w:rsidRPr="00A45230">
        <w:rPr>
          <w:spacing w:val="-9"/>
          <w:sz w:val="22"/>
          <w:szCs w:val="22"/>
          <w:lang w:eastAsia="lt-LT"/>
        </w:rPr>
        <w:t>j</w:t>
      </w:r>
      <w:r w:rsidRPr="00A45230">
        <w:rPr>
          <w:spacing w:val="5"/>
          <w:sz w:val="22"/>
          <w:szCs w:val="22"/>
          <w:lang w:eastAsia="lt-LT"/>
        </w:rPr>
        <w:t>o</w:t>
      </w:r>
      <w:r w:rsidRPr="00A45230">
        <w:rPr>
          <w:spacing w:val="-5"/>
          <w:sz w:val="22"/>
          <w:szCs w:val="22"/>
          <w:lang w:eastAsia="lt-LT"/>
        </w:rPr>
        <w:t>n</w:t>
      </w:r>
      <w:r w:rsidRPr="00A45230">
        <w:rPr>
          <w:sz w:val="22"/>
          <w:szCs w:val="22"/>
          <w:lang w:eastAsia="lt-LT"/>
        </w:rPr>
        <w:t>o</w:t>
      </w:r>
      <w:r w:rsidRPr="00A45230">
        <w:rPr>
          <w:spacing w:val="7"/>
          <w:sz w:val="22"/>
          <w:szCs w:val="22"/>
          <w:lang w:eastAsia="lt-LT"/>
        </w:rPr>
        <w:t xml:space="preserve"> </w:t>
      </w:r>
      <w:r w:rsidRPr="00A45230">
        <w:rPr>
          <w:spacing w:val="-2"/>
          <w:sz w:val="22"/>
          <w:szCs w:val="22"/>
          <w:lang w:eastAsia="lt-LT"/>
        </w:rPr>
        <w:t>s</w:t>
      </w:r>
      <w:r w:rsidRPr="00A45230">
        <w:rPr>
          <w:spacing w:val="4"/>
          <w:sz w:val="22"/>
          <w:szCs w:val="22"/>
          <w:lang w:eastAsia="lt-LT"/>
        </w:rPr>
        <w:t>a</w:t>
      </w:r>
      <w:r w:rsidRPr="00A45230">
        <w:rPr>
          <w:sz w:val="22"/>
          <w:szCs w:val="22"/>
          <w:lang w:eastAsia="lt-LT"/>
        </w:rPr>
        <w:t>v</w:t>
      </w:r>
      <w:r w:rsidRPr="00A45230">
        <w:rPr>
          <w:spacing w:val="-4"/>
          <w:sz w:val="22"/>
          <w:szCs w:val="22"/>
          <w:lang w:eastAsia="lt-LT"/>
        </w:rPr>
        <w:t>i</w:t>
      </w:r>
      <w:r w:rsidRPr="00A45230">
        <w:rPr>
          <w:sz w:val="22"/>
          <w:szCs w:val="22"/>
          <w:lang w:eastAsia="lt-LT"/>
        </w:rPr>
        <w:t>v</w:t>
      </w:r>
      <w:r w:rsidRPr="00A45230">
        <w:rPr>
          <w:spacing w:val="4"/>
          <w:sz w:val="22"/>
          <w:szCs w:val="22"/>
          <w:lang w:eastAsia="lt-LT"/>
        </w:rPr>
        <w:t>a</w:t>
      </w:r>
      <w:r w:rsidRPr="00A45230">
        <w:rPr>
          <w:spacing w:val="-4"/>
          <w:sz w:val="22"/>
          <w:szCs w:val="22"/>
          <w:lang w:eastAsia="lt-LT"/>
        </w:rPr>
        <w:t>l</w:t>
      </w:r>
      <w:r w:rsidRPr="00A45230">
        <w:rPr>
          <w:spacing w:val="5"/>
          <w:sz w:val="22"/>
          <w:szCs w:val="22"/>
          <w:lang w:eastAsia="lt-LT"/>
        </w:rPr>
        <w:t>d</w:t>
      </w:r>
      <w:r w:rsidRPr="00A45230">
        <w:rPr>
          <w:spacing w:val="-5"/>
          <w:sz w:val="22"/>
          <w:szCs w:val="22"/>
          <w:lang w:eastAsia="lt-LT"/>
        </w:rPr>
        <w:t>y</w:t>
      </w:r>
      <w:r w:rsidRPr="00A45230">
        <w:rPr>
          <w:sz w:val="22"/>
          <w:szCs w:val="22"/>
          <w:lang w:eastAsia="lt-LT"/>
        </w:rPr>
        <w:t>b</w:t>
      </w:r>
      <w:r w:rsidRPr="00A45230">
        <w:rPr>
          <w:spacing w:val="-1"/>
          <w:sz w:val="22"/>
          <w:szCs w:val="22"/>
          <w:lang w:eastAsia="lt-LT"/>
        </w:rPr>
        <w:t>ė</w:t>
      </w:r>
      <w:r w:rsidRPr="00A45230">
        <w:rPr>
          <w:sz w:val="22"/>
          <w:szCs w:val="22"/>
          <w:lang w:eastAsia="lt-LT"/>
        </w:rPr>
        <w:t xml:space="preserve">s įmokos </w:t>
      </w:r>
    </w:p>
    <w:p w14:paraId="1AAAD834" w14:textId="77777777" w:rsidR="00974A65" w:rsidRPr="00A45230" w:rsidRDefault="008C54B2" w:rsidP="00974A65">
      <w:pPr>
        <w:widowControl w:val="0"/>
        <w:ind w:left="5103" w:right="56"/>
        <w:rPr>
          <w:sz w:val="22"/>
          <w:szCs w:val="22"/>
          <w:lang w:eastAsia="lt-LT"/>
        </w:rPr>
      </w:pPr>
      <w:r w:rsidRPr="00A45230">
        <w:rPr>
          <w:sz w:val="22"/>
          <w:szCs w:val="22"/>
          <w:lang w:eastAsia="lt-LT"/>
        </w:rPr>
        <w:t xml:space="preserve">už komunalinių atliekų surinkimą iš atliekų </w:t>
      </w:r>
    </w:p>
    <w:p w14:paraId="126AC3FA" w14:textId="367AA8CF" w:rsidR="008C54B2" w:rsidRPr="00A45230" w:rsidRDefault="008C54B2" w:rsidP="00974A65">
      <w:pPr>
        <w:widowControl w:val="0"/>
        <w:ind w:left="5103" w:right="56"/>
        <w:rPr>
          <w:sz w:val="22"/>
          <w:szCs w:val="22"/>
          <w:lang w:eastAsia="lt-LT"/>
        </w:rPr>
      </w:pPr>
      <w:r w:rsidRPr="00A45230">
        <w:rPr>
          <w:sz w:val="22"/>
          <w:szCs w:val="22"/>
          <w:lang w:eastAsia="lt-LT"/>
        </w:rPr>
        <w:t>turėtojų ir tvarkymą taikymo tvarkos aprašo</w:t>
      </w:r>
    </w:p>
    <w:p w14:paraId="24ED18AD" w14:textId="6123E7E6" w:rsidR="008C54B2" w:rsidRPr="00A45230" w:rsidRDefault="008C54B2" w:rsidP="00974A65">
      <w:pPr>
        <w:widowControl w:val="0"/>
        <w:ind w:left="5103" w:right="56"/>
        <w:rPr>
          <w:sz w:val="22"/>
          <w:szCs w:val="22"/>
          <w:lang w:eastAsia="lt-LT"/>
        </w:rPr>
      </w:pPr>
      <w:r w:rsidRPr="00A45230">
        <w:rPr>
          <w:noProof/>
          <w:lang w:eastAsia="lt-LT"/>
        </w:rPr>
        <mc:AlternateContent>
          <mc:Choice Requires="wps">
            <w:drawing>
              <wp:anchor distT="0" distB="0" distL="114300" distR="114300" simplePos="0" relativeHeight="251662336" behindDoc="1" locked="0" layoutInCell="0" allowOverlap="1" wp14:anchorId="27282545" wp14:editId="4A2A81B0">
                <wp:simplePos x="0" y="0"/>
                <wp:positionH relativeFrom="column">
                  <wp:posOffset>3135630</wp:posOffset>
                </wp:positionH>
                <wp:positionV relativeFrom="paragraph">
                  <wp:posOffset>755015</wp:posOffset>
                </wp:positionV>
                <wp:extent cx="3306445" cy="1270"/>
                <wp:effectExtent l="0" t="0" r="0" b="0"/>
                <wp:wrapTight wrapText="bothSides">
                  <wp:wrapPolygon edited="0">
                    <wp:start x="0" y="0"/>
                    <wp:lineTo x="0" y="21600"/>
                    <wp:lineTo x="21600" y="21600"/>
                    <wp:lineTo x="21600" y="0"/>
                  </wp:wrapPolygon>
                </wp:wrapTight>
                <wp:docPr id="12" name="Straight Connector 10"/>
                <wp:cNvGraphicFramePr/>
                <a:graphic xmlns:a="http://schemas.openxmlformats.org/drawingml/2006/main">
                  <a:graphicData uri="http://schemas.microsoft.com/office/word/2010/wordprocessingShape">
                    <wps:wsp>
                      <wps:cNvCnPr/>
                      <wps:spPr>
                        <a:xfrm>
                          <a:off x="0" y="0"/>
                          <a:ext cx="3305880" cy="0"/>
                        </a:xfrm>
                        <a:prstGeom prst="line">
                          <a:avLst/>
                        </a:prstGeom>
                        <a:ln w="9525">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2CD9597F" id="Straight Connector 10"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246.9pt,59.45pt" to="507.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xs2vgEAAMsDAAAOAAAAZHJzL2Uyb0RvYy54bWysU8Fu2zAMvQ/YPwi6L3ZSZMiMOD2k2C7D&#10;FqzrByiyZAuQRIFS4+TvR8mJM2ynDrvIEslH8pHP28ezs+ykMBrwLV8uas6Ul9AZ37f85efnDxvO&#10;YhK+Exa8avlFRf64e/9uO4ZGrWAA2ylklMTHZgwtH1IKTVVFOSgn4gKC8uTUgE4kemJfdShGyu5s&#10;tarrj9UI2AUEqWIk69Pk5LuSX2sl03eto0rMtpx6S+XEch7zWe22oulRhMHIaxviH7pwwngqOqd6&#10;EkmwVzR/pXJGIkTQaSHBVaC1kapwIDbL+g82z4MIqnCh4cQwjyn+v7Ty2+mAzHS0uxVnXjja0XNC&#10;YfohsT14TxMEZMsyqTHEhgB7f0CaW37FcMBM+6zR5S8RYucy3cs8XXVOTJLx4aFebza0BHnzVXdg&#10;wJi+KHAsX1pujc/ERSNOX2OiYhR6C8lm69nY8k/r1bpEIbz6boqynoLvrZVbulg1oX4oTWRLh9kQ&#10;JfbHvUU2KYIkS+3ddEElrSdADtTG2jdir5CMVkWIb8TPoFIffJrxznjArNyJ58QuEz1CdymrKQ5S&#10;TJnbVd1Zkr+/C/z+D+5+AQAA//8DAFBLAwQUAAYACAAAACEAtpmFHuEAAAAMAQAADwAAAGRycy9k&#10;b3ducmV2LnhtbEyPwU7DMBBE70j8g7VIvVEntJQkxKlQEXDoqS1Sxc2NlyQ0Xke2m6R/j3OC4+yM&#10;Zt7m61G3rEfrGkMC4nkEDKk0qqFKwOfh7T4B5rwkJVtDKOCKDtbF7U0uM2UG2mG/9xULJeQyKaD2&#10;vss4d2WNWrq56ZCC922slj5IW3Fl5RDKdcsfomjFtWwoLNSyw02N5Xl/0QLc6/lofr6Gj6RP7QG3&#10;12P59L4QYnY3vjwD8zj6vzBM+AEdisB0MhdSjrUClukioPtgxEkKbEpE8fIR2Gk6pTHwIuf/nyh+&#10;AQAA//8DAFBLAQItABQABgAIAAAAIQC2gziS/gAAAOEBAAATAAAAAAAAAAAAAAAAAAAAAABbQ29u&#10;dGVudF9UeXBlc10ueG1sUEsBAi0AFAAGAAgAAAAhADj9If/WAAAAlAEAAAsAAAAAAAAAAAAAAAAA&#10;LwEAAF9yZWxzLy5yZWxzUEsBAi0AFAAGAAgAAAAhANCzGza+AQAAywMAAA4AAAAAAAAAAAAAAAAA&#10;LgIAAGRycy9lMm9Eb2MueG1sUEsBAi0AFAAGAAgAAAAhALaZhR7hAAAADAEAAA8AAAAAAAAAAAAA&#10;AAAAGAQAAGRycy9kb3ducmV2LnhtbFBLBQYAAAAABAAEAPMAAAAmBQAAAAA=&#10;" o:allowincell="f" stroked="f">
                <w10:wrap type="tight"/>
              </v:line>
            </w:pict>
          </mc:Fallback>
        </mc:AlternateContent>
      </w:r>
      <w:r w:rsidRPr="00A45230">
        <w:rPr>
          <w:sz w:val="22"/>
          <w:szCs w:val="22"/>
          <w:lang w:eastAsia="lt-LT"/>
        </w:rPr>
        <w:t>1 priedas</w:t>
      </w:r>
      <w:bookmarkStart w:id="18" w:name="_Hlk189741963"/>
      <w:bookmarkEnd w:id="18"/>
    </w:p>
    <w:p w14:paraId="36D869EF" w14:textId="77777777" w:rsidR="008C54B2" w:rsidRPr="00A45230" w:rsidRDefault="008C54B2" w:rsidP="008C54B2">
      <w:pPr>
        <w:ind w:left="851" w:right="57"/>
        <w:jc w:val="both"/>
        <w:rPr>
          <w:spacing w:val="5"/>
          <w:sz w:val="16"/>
          <w:szCs w:val="16"/>
        </w:rPr>
      </w:pPr>
    </w:p>
    <w:p w14:paraId="2764BB6F" w14:textId="77777777" w:rsidR="008C54B2" w:rsidRPr="00A45230" w:rsidRDefault="008C54B2" w:rsidP="008C54B2">
      <w:pPr>
        <w:ind w:left="851" w:right="57"/>
        <w:jc w:val="center"/>
        <w:rPr>
          <w:spacing w:val="5"/>
          <w:sz w:val="16"/>
          <w:szCs w:val="16"/>
        </w:rPr>
      </w:pPr>
      <w:r w:rsidRPr="00A45230">
        <w:rPr>
          <w:spacing w:val="5"/>
          <w:sz w:val="16"/>
          <w:szCs w:val="16"/>
        </w:rPr>
        <w:t>__________________________________________________________________________________________________________________</w:t>
      </w:r>
    </w:p>
    <w:p w14:paraId="5E776159" w14:textId="77777777" w:rsidR="008C54B2" w:rsidRPr="00A45230" w:rsidRDefault="008C54B2" w:rsidP="008C54B2">
      <w:pPr>
        <w:ind w:left="851" w:right="57"/>
        <w:jc w:val="center"/>
        <w:rPr>
          <w:spacing w:val="5"/>
          <w:sz w:val="16"/>
          <w:szCs w:val="16"/>
        </w:rPr>
      </w:pPr>
      <w:r w:rsidRPr="00A45230">
        <w:rPr>
          <w:spacing w:val="5"/>
          <w:sz w:val="16"/>
          <w:szCs w:val="16"/>
        </w:rPr>
        <w:t>(nekilnojamojo turto savininko arba jo įgalioto asmens vardas ir pavardė arba pavadinimas)</w:t>
      </w:r>
    </w:p>
    <w:p w14:paraId="24DE6CE0" w14:textId="77777777" w:rsidR="008C54B2" w:rsidRPr="00A45230" w:rsidRDefault="008C54B2" w:rsidP="008C54B2">
      <w:pPr>
        <w:ind w:left="851" w:right="57"/>
        <w:jc w:val="center"/>
        <w:rPr>
          <w:spacing w:val="5"/>
          <w:sz w:val="16"/>
          <w:szCs w:val="16"/>
        </w:rPr>
      </w:pPr>
    </w:p>
    <w:p w14:paraId="0403832D" w14:textId="77777777" w:rsidR="008C54B2" w:rsidRPr="00A45230" w:rsidRDefault="008C54B2" w:rsidP="008C54B2">
      <w:pPr>
        <w:ind w:left="851" w:right="57"/>
        <w:jc w:val="center"/>
        <w:rPr>
          <w:spacing w:val="5"/>
          <w:sz w:val="16"/>
          <w:szCs w:val="16"/>
        </w:rPr>
      </w:pPr>
      <w:r w:rsidRPr="00A45230">
        <w:rPr>
          <w:spacing w:val="5"/>
          <w:sz w:val="16"/>
          <w:szCs w:val="16"/>
        </w:rPr>
        <w:t>__________________________________________________________________________________________________________________</w:t>
      </w:r>
    </w:p>
    <w:p w14:paraId="15CC18DC" w14:textId="77777777" w:rsidR="008C54B2" w:rsidRPr="00A45230" w:rsidRDefault="008C54B2" w:rsidP="008C54B2">
      <w:pPr>
        <w:ind w:left="851" w:right="57"/>
        <w:jc w:val="center"/>
        <w:rPr>
          <w:spacing w:val="5"/>
          <w:sz w:val="16"/>
          <w:szCs w:val="16"/>
        </w:rPr>
      </w:pPr>
      <w:r w:rsidRPr="00A45230">
        <w:rPr>
          <w:spacing w:val="5"/>
          <w:sz w:val="16"/>
          <w:szCs w:val="16"/>
        </w:rPr>
        <w:t>(adresas korespondencijai, telefono numeris., elektroninio pašto adresas)</w:t>
      </w:r>
    </w:p>
    <w:p w14:paraId="51E27CA6" w14:textId="77777777" w:rsidR="008C54B2" w:rsidRPr="00A45230" w:rsidRDefault="008C54B2" w:rsidP="008C54B2">
      <w:pPr>
        <w:shd w:val="clear" w:color="auto" w:fill="FFFFFF"/>
        <w:ind w:left="720" w:right="-23"/>
        <w:rPr>
          <w:spacing w:val="5"/>
          <w:sz w:val="16"/>
          <w:szCs w:val="16"/>
        </w:rPr>
      </w:pPr>
      <w:r w:rsidRPr="00A45230">
        <w:rPr>
          <w:noProof/>
          <w:spacing w:val="5"/>
          <w:sz w:val="16"/>
          <w:szCs w:val="16"/>
          <w:lang w:eastAsia="lt-LT"/>
        </w:rPr>
        <mc:AlternateContent>
          <mc:Choice Requires="wps">
            <w:drawing>
              <wp:anchor distT="0" distB="0" distL="114300" distR="114300" simplePos="0" relativeHeight="251661312" behindDoc="1" locked="0" layoutInCell="0" allowOverlap="1" wp14:anchorId="5BBE0A90" wp14:editId="24A8170C">
                <wp:simplePos x="0" y="0"/>
                <wp:positionH relativeFrom="column">
                  <wp:posOffset>3068955</wp:posOffset>
                </wp:positionH>
                <wp:positionV relativeFrom="paragraph">
                  <wp:posOffset>188595</wp:posOffset>
                </wp:positionV>
                <wp:extent cx="3306445" cy="1270"/>
                <wp:effectExtent l="0" t="0" r="0" b="0"/>
                <wp:wrapTight wrapText="bothSides">
                  <wp:wrapPolygon edited="0">
                    <wp:start x="0" y="0"/>
                    <wp:lineTo x="0" y="21600"/>
                    <wp:lineTo x="21600" y="21600"/>
                    <wp:lineTo x="21600" y="0"/>
                  </wp:wrapPolygon>
                </wp:wrapTight>
                <wp:docPr id="13" name="Straight Connector 9"/>
                <wp:cNvGraphicFramePr/>
                <a:graphic xmlns:a="http://schemas.openxmlformats.org/drawingml/2006/main">
                  <a:graphicData uri="http://schemas.microsoft.com/office/word/2010/wordprocessingShape">
                    <wps:wsp>
                      <wps:cNvCnPr/>
                      <wps:spPr>
                        <a:xfrm>
                          <a:off x="0" y="0"/>
                          <a:ext cx="3305880" cy="0"/>
                        </a:xfrm>
                        <a:prstGeom prst="line">
                          <a:avLst/>
                        </a:prstGeom>
                        <a:ln w="9525">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0FED0842" id="Straight Connector 9"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41.65pt,14.85pt" to="502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BXsvgEAAMoDAAAOAAAAZHJzL2Uyb0RvYy54bWysU8Fu2zAMvQ/YPwi6N3YTZEiNOD2k6C7D&#10;FqzbByiyZAuQRIFS4+TvR8mJO2ynDrvIEslH8j3S28ezs+ykMBrwLb9f1JwpL6Ezvm/5zx/PdxvO&#10;YhK+Exa8avlFRf64+/hhO4ZGLWEA2ylklMTHZgwtH1IKTVVFOSgn4gKC8uTUgE4kemJfdShGyu5s&#10;tazrT9UI2AUEqWIk69Pk5LuSX2sl0zeto0rMtpx6S+XEch7zWe22oulRhMHIaxviH7pwwngqOqd6&#10;EkmwVzR/pXJGIkTQaSHBVaC1kapwIDb39R9sXgYRVOFC4sQwyxT/X1r59XRAZjqa3YozLxzN6CWh&#10;MP2Q2B68JwUB2UMWagyxofi9P+D1FcMBM+uzRpe/xIedi7iXWVx1TkyScbWq15sNzUDefNUbMGBM&#10;nxU4li8tt8Zn3qIRpy8xUTEKvYVks/VsbPnDerkuUQivvpuirKfg3OjUWrmli1UT6rvSxLV0mA1R&#10;Yn/cW2TTQtDGUnu3taCS1hMgB2pj7TuxV0hGq7KH78TPoFIffJrxznjAPI+J58QuEz1CdymjKQ5a&#10;mKLbdbnzRv7+LvC3X3D3CwAA//8DAFBLAwQUAAYACAAAACEAGifS298AAAAKAQAADwAAAGRycy9k&#10;b3ducmV2LnhtbEyPwU7DMAyG70i8Q2QkbixhnVhbmk4IBBw4bUOauGWNacsap0qytnt70hMcbX/6&#10;/f3FZjIdG9D51pKE+4UAhlRZ3VIt4XP/epcC80GRVp0llHBBD5vy+qpQubYjbXHYhZrFEPK5ktCE&#10;0Oec+6pBo/zC9kjx9m2dUSGOrubaqTGGm44vhXjgRrUUPzSqx+cGq9PubCT4l9PB/nyN7+mQuT1+&#10;XA7V+i2R8vZmenoEFnAKfzDM+lEdyuh0tGfSnnUSVmmSRFTCMlsDmwEhVrHdcd5kwMuC/69Q/gIA&#10;AP//AwBQSwECLQAUAAYACAAAACEAtoM4kv4AAADhAQAAEwAAAAAAAAAAAAAAAAAAAAAAW0NvbnRl&#10;bnRfVHlwZXNdLnhtbFBLAQItABQABgAIAAAAIQA4/SH/1gAAAJQBAAALAAAAAAAAAAAAAAAAAC8B&#10;AABfcmVscy8ucmVsc1BLAQItABQABgAIAAAAIQDvPBXsvgEAAMoDAAAOAAAAAAAAAAAAAAAAAC4C&#10;AABkcnMvZTJvRG9jLnhtbFBLAQItABQABgAIAAAAIQAaJ9Lb3wAAAAoBAAAPAAAAAAAAAAAAAAAA&#10;ABgEAABkcnMvZG93bnJldi54bWxQSwUGAAAAAAQABADzAAAAJAUAAAAA&#10;" o:allowincell="f" stroked="f">
                <w10:wrap type="tight"/>
              </v:line>
            </w:pict>
          </mc:Fallback>
        </mc:AlternateContent>
      </w:r>
    </w:p>
    <w:p w14:paraId="78D4C624" w14:textId="77777777" w:rsidR="008C54B2" w:rsidRPr="00A45230" w:rsidRDefault="008C54B2" w:rsidP="008C54B2">
      <w:pPr>
        <w:shd w:val="clear" w:color="auto" w:fill="FFFFFF"/>
        <w:ind w:left="720" w:right="-23"/>
        <w:jc w:val="center"/>
        <w:rPr>
          <w:spacing w:val="5"/>
          <w:sz w:val="16"/>
          <w:szCs w:val="16"/>
        </w:rPr>
      </w:pPr>
    </w:p>
    <w:p w14:paraId="15C24B1E" w14:textId="77777777" w:rsidR="008C54B2" w:rsidRPr="00A45230" w:rsidRDefault="008C54B2" w:rsidP="008C54B2">
      <w:pPr>
        <w:ind w:left="851" w:right="57"/>
        <w:jc w:val="both"/>
        <w:rPr>
          <w:b/>
        </w:rPr>
      </w:pPr>
      <w:r w:rsidRPr="00A45230">
        <w:t>Anykščių rajono savivaldybės komunalinių</w:t>
      </w:r>
      <w:r w:rsidRPr="00A45230">
        <w:rPr>
          <w:b/>
        </w:rPr>
        <w:t xml:space="preserve"> </w:t>
      </w:r>
      <w:r w:rsidRPr="00A45230">
        <w:t>atliekų tvarkymo sistemos administratoriui</w:t>
      </w:r>
      <w:r w:rsidRPr="00A45230">
        <w:rPr>
          <w:b/>
        </w:rPr>
        <w:t xml:space="preserve"> </w:t>
      </w:r>
    </w:p>
    <w:p w14:paraId="59C87113" w14:textId="77777777" w:rsidR="008C54B2" w:rsidRPr="00A45230" w:rsidRDefault="008C54B2" w:rsidP="008C54B2">
      <w:pPr>
        <w:ind w:left="851" w:right="57"/>
        <w:jc w:val="both"/>
        <w:rPr>
          <w:lang w:eastAsia="lt-LT"/>
        </w:rPr>
      </w:pPr>
    </w:p>
    <w:p w14:paraId="79A6C210" w14:textId="77777777" w:rsidR="008C54B2" w:rsidRPr="00A45230" w:rsidRDefault="008C54B2" w:rsidP="008C54B2">
      <w:pPr>
        <w:tabs>
          <w:tab w:val="left" w:pos="7655"/>
        </w:tabs>
        <w:ind w:left="720" w:right="57"/>
        <w:jc w:val="center"/>
        <w:rPr>
          <w:b/>
          <w:position w:val="-1"/>
        </w:rPr>
      </w:pPr>
      <w:r w:rsidRPr="00A45230">
        <w:rPr>
          <w:b/>
          <w:position w:val="-1"/>
        </w:rPr>
        <w:t>PRAŠYMAS</w:t>
      </w:r>
    </w:p>
    <w:p w14:paraId="0D6FC9B1" w14:textId="77777777" w:rsidR="008C54B2" w:rsidRPr="00A45230" w:rsidRDefault="008C54B2" w:rsidP="008C54B2">
      <w:pPr>
        <w:tabs>
          <w:tab w:val="left" w:pos="7655"/>
        </w:tabs>
        <w:ind w:left="720" w:right="57"/>
        <w:jc w:val="center"/>
        <w:rPr>
          <w:b/>
          <w:caps/>
          <w:spacing w:val="2"/>
        </w:rPr>
      </w:pPr>
      <w:r w:rsidRPr="00A45230">
        <w:rPr>
          <w:b/>
          <w:caps/>
          <w:spacing w:val="2"/>
        </w:rPr>
        <w:t>Dėl Pastoviosios Įmokos dalies nemokėjimo</w:t>
      </w:r>
    </w:p>
    <w:p w14:paraId="149931BE" w14:textId="77777777" w:rsidR="008C54B2" w:rsidRPr="00A45230" w:rsidRDefault="008C54B2" w:rsidP="008C54B2">
      <w:pPr>
        <w:tabs>
          <w:tab w:val="left" w:pos="7655"/>
        </w:tabs>
        <w:ind w:left="720" w:right="57"/>
        <w:jc w:val="center"/>
        <w:rPr>
          <w:b/>
          <w:caps/>
          <w:spacing w:val="2"/>
        </w:rPr>
      </w:pPr>
    </w:p>
    <w:p w14:paraId="54160077" w14:textId="77777777" w:rsidR="008C54B2" w:rsidRPr="00A45230" w:rsidRDefault="008C54B2" w:rsidP="008C54B2">
      <w:pPr>
        <w:ind w:left="720" w:right="57"/>
        <w:contextualSpacing/>
        <w:jc w:val="center"/>
        <w:rPr>
          <w:u w:val="single"/>
        </w:rPr>
      </w:pPr>
      <w:r w:rsidRPr="00A45230">
        <w:rPr>
          <w:u w:val="single"/>
        </w:rPr>
        <w:t xml:space="preserve">20     m.                                 d.      </w:t>
      </w:r>
    </w:p>
    <w:p w14:paraId="6B1CC924" w14:textId="77777777" w:rsidR="008C54B2" w:rsidRPr="00A45230" w:rsidRDefault="008C54B2" w:rsidP="008C54B2">
      <w:pPr>
        <w:ind w:left="720" w:right="57"/>
        <w:contextualSpacing/>
        <w:jc w:val="center"/>
        <w:rPr>
          <w:spacing w:val="2"/>
        </w:rPr>
      </w:pPr>
      <w:r w:rsidRPr="00A45230">
        <w:rPr>
          <w:spacing w:val="2"/>
        </w:rPr>
        <w:t>Anykščiai</w:t>
      </w:r>
    </w:p>
    <w:p w14:paraId="4A5D6A35" w14:textId="77777777" w:rsidR="008C54B2" w:rsidRPr="00A45230" w:rsidRDefault="008C54B2" w:rsidP="008C54B2">
      <w:pPr>
        <w:ind w:left="720" w:right="57"/>
        <w:contextualSpacing/>
        <w:jc w:val="center"/>
        <w:rPr>
          <w:u w:val="single"/>
        </w:rPr>
      </w:pPr>
    </w:p>
    <w:p w14:paraId="7CC03E1B" w14:textId="77777777" w:rsidR="008C54B2" w:rsidRPr="00A45230" w:rsidRDefault="008C54B2" w:rsidP="008C54B2">
      <w:pPr>
        <w:tabs>
          <w:tab w:val="left" w:pos="1134"/>
        </w:tabs>
        <w:snapToGrid w:val="0"/>
        <w:ind w:left="1134" w:hanging="141"/>
        <w:jc w:val="both"/>
        <w:rPr>
          <w:lang w:eastAsia="lt-LT"/>
        </w:rPr>
      </w:pPr>
      <w:r w:rsidRPr="00A45230">
        <w:rPr>
          <w:lang w:eastAsia="lt-LT"/>
        </w:rPr>
        <w:t>Pranešu, kad negali būti naudojamas nekilnojamojo turto objektas</w:t>
      </w:r>
    </w:p>
    <w:p w14:paraId="761B7D41" w14:textId="77777777" w:rsidR="008C54B2" w:rsidRPr="00A45230" w:rsidRDefault="008C54B2" w:rsidP="008C54B2">
      <w:pPr>
        <w:tabs>
          <w:tab w:val="left" w:pos="1134"/>
        </w:tabs>
        <w:snapToGrid w:val="0"/>
        <w:ind w:left="1134" w:hanging="141"/>
        <w:jc w:val="both"/>
        <w:rPr>
          <w:lang w:eastAsia="lt-LT"/>
        </w:rPr>
      </w:pPr>
    </w:p>
    <w:p w14:paraId="17A112BD" w14:textId="77777777" w:rsidR="008C54B2" w:rsidRPr="00A45230" w:rsidRDefault="008C54B2" w:rsidP="008C54B2">
      <w:pPr>
        <w:ind w:firstLine="720"/>
        <w:jc w:val="both"/>
        <w:rPr>
          <w:szCs w:val="24"/>
        </w:rPr>
      </w:pPr>
      <w:r w:rsidRPr="00A45230">
        <w:rPr>
          <w:szCs w:val="24"/>
        </w:rPr>
        <w:t>_____________________________________________________________________</w:t>
      </w:r>
    </w:p>
    <w:p w14:paraId="19589456" w14:textId="77777777" w:rsidR="008C54B2" w:rsidRPr="00A45230" w:rsidRDefault="008C54B2" w:rsidP="008C54B2">
      <w:pPr>
        <w:ind w:firstLine="2977"/>
        <w:jc w:val="both"/>
        <w:rPr>
          <w:szCs w:val="24"/>
        </w:rPr>
      </w:pPr>
      <w:r w:rsidRPr="00A45230">
        <w:rPr>
          <w:szCs w:val="24"/>
        </w:rPr>
        <w:t>(</w:t>
      </w:r>
      <w:r w:rsidRPr="00A45230">
        <w:rPr>
          <w:i/>
          <w:iCs/>
          <w:szCs w:val="24"/>
        </w:rPr>
        <w:t>adresas,  unikalus numeris, plotas</w:t>
      </w:r>
      <w:r w:rsidRPr="00A45230">
        <w:rPr>
          <w:szCs w:val="24"/>
        </w:rPr>
        <w:t>)</w:t>
      </w:r>
    </w:p>
    <w:p w14:paraId="763F5924" w14:textId="77777777" w:rsidR="008C54B2" w:rsidRPr="00A45230" w:rsidRDefault="008C54B2" w:rsidP="008C54B2">
      <w:pPr>
        <w:widowControl w:val="0"/>
        <w:tabs>
          <w:tab w:val="left" w:pos="360"/>
          <w:tab w:val="left" w:pos="993"/>
          <w:tab w:val="left" w:pos="1418"/>
          <w:tab w:val="left" w:pos="1701"/>
        </w:tabs>
        <w:spacing w:line="276" w:lineRule="atLeast"/>
        <w:ind w:left="360" w:firstLine="349"/>
        <w:jc w:val="both"/>
        <w:textAlignment w:val="baseline"/>
        <w:rPr>
          <w:szCs w:val="24"/>
        </w:rPr>
      </w:pPr>
      <w:r w:rsidRPr="00A45230">
        <w:rPr>
          <w:rFonts w:ascii="Segoe UI Symbol" w:hAnsi="Segoe UI Symbol" w:cs="Segoe UI Symbol"/>
          <w:szCs w:val="24"/>
        </w:rPr>
        <w:t>☐</w:t>
      </w:r>
      <w:r w:rsidRPr="00A45230">
        <w:rPr>
          <w:szCs w:val="24"/>
        </w:rPr>
        <w:t xml:space="preserve"> yra įvykusi ir (ar) nepašalinta statinio avarija </w:t>
      </w:r>
    </w:p>
    <w:p w14:paraId="774BB93A" w14:textId="77777777" w:rsidR="008C54B2" w:rsidRPr="00A45230" w:rsidRDefault="008C54B2" w:rsidP="008C54B2">
      <w:pPr>
        <w:widowControl w:val="0"/>
        <w:tabs>
          <w:tab w:val="left" w:pos="360"/>
          <w:tab w:val="left" w:pos="993"/>
          <w:tab w:val="left" w:pos="1418"/>
          <w:tab w:val="left" w:pos="1701"/>
        </w:tabs>
        <w:spacing w:line="276" w:lineRule="atLeast"/>
        <w:ind w:left="993" w:hanging="284"/>
        <w:jc w:val="both"/>
        <w:textAlignment w:val="baseline"/>
        <w:rPr>
          <w:szCs w:val="24"/>
        </w:rPr>
      </w:pPr>
      <w:r w:rsidRPr="00A45230">
        <w:rPr>
          <w:rFonts w:ascii="Segoe UI Symbol" w:hAnsi="Segoe UI Symbol" w:cs="Segoe UI Symbol"/>
          <w:szCs w:val="24"/>
        </w:rPr>
        <w:t>☐</w:t>
      </w:r>
      <w:r w:rsidRPr="00A45230">
        <w:rPr>
          <w:szCs w:val="24"/>
        </w:rPr>
        <w:t xml:space="preserve"> statinio naudojimą sustabdė statinio naudojimo priežiūrą atliekantis viešojo administravimo subjektas </w:t>
      </w:r>
    </w:p>
    <w:p w14:paraId="2F0DEFB7" w14:textId="77777777" w:rsidR="008C54B2" w:rsidRPr="00A45230" w:rsidRDefault="008C54B2" w:rsidP="008C54B2">
      <w:pPr>
        <w:widowControl w:val="0"/>
        <w:tabs>
          <w:tab w:val="left" w:pos="360"/>
          <w:tab w:val="left" w:pos="993"/>
          <w:tab w:val="left" w:pos="1418"/>
          <w:tab w:val="left" w:pos="1701"/>
        </w:tabs>
        <w:spacing w:line="276" w:lineRule="atLeast"/>
        <w:ind w:left="993" w:hanging="284"/>
        <w:jc w:val="both"/>
        <w:textAlignment w:val="baseline"/>
        <w:rPr>
          <w:szCs w:val="24"/>
          <w:shd w:val="clear" w:color="auto" w:fill="FFFFFF"/>
        </w:rPr>
      </w:pPr>
      <w:r w:rsidRPr="00A45230">
        <w:rPr>
          <w:rFonts w:ascii="Segoe UI Symbol" w:hAnsi="Segoe UI Symbol" w:cs="Segoe UI Symbol"/>
          <w:szCs w:val="24"/>
        </w:rPr>
        <w:t>☐</w:t>
      </w:r>
      <w:r w:rsidRPr="00A45230">
        <w:rPr>
          <w:szCs w:val="24"/>
        </w:rPr>
        <w:t>  įstatymais arba teismo sprendimu apribotos nuosavybės teisės į šį nekilnojamojo turto objektą.</w:t>
      </w:r>
      <w:r w:rsidRPr="00A45230">
        <w:rPr>
          <w:szCs w:val="24"/>
          <w:shd w:val="clear" w:color="auto" w:fill="FFFFFF"/>
        </w:rPr>
        <w:t xml:space="preserve"> </w:t>
      </w:r>
    </w:p>
    <w:p w14:paraId="44B20CE2" w14:textId="77777777" w:rsidR="008C54B2" w:rsidRPr="00A45230" w:rsidRDefault="008C54B2" w:rsidP="008C54B2">
      <w:pPr>
        <w:widowControl w:val="0"/>
        <w:tabs>
          <w:tab w:val="left" w:pos="360"/>
          <w:tab w:val="left" w:pos="993"/>
          <w:tab w:val="left" w:pos="1418"/>
          <w:tab w:val="left" w:pos="1701"/>
        </w:tabs>
        <w:spacing w:line="276" w:lineRule="atLeast"/>
        <w:ind w:left="993"/>
        <w:jc w:val="both"/>
        <w:textAlignment w:val="baseline"/>
        <w:rPr>
          <w:szCs w:val="24"/>
          <w:shd w:val="clear" w:color="auto" w:fill="FFFFFF"/>
        </w:rPr>
      </w:pPr>
    </w:p>
    <w:p w14:paraId="7DA505ED" w14:textId="77777777" w:rsidR="008C54B2" w:rsidRPr="00A45230" w:rsidRDefault="008C54B2" w:rsidP="008C54B2">
      <w:pPr>
        <w:ind w:firstLine="709"/>
        <w:jc w:val="both"/>
        <w:rPr>
          <w:szCs w:val="24"/>
        </w:rPr>
      </w:pPr>
      <w:r w:rsidRPr="00A45230">
        <w:rPr>
          <w:szCs w:val="24"/>
        </w:rPr>
        <w:t>Prašau patvirtinti teisę nemokėti pastoviosios ir kintamosios Įmokos dalies nuo 202_-__-__ iki 202_-__-__, tačiau ne ilgiau negu 12 (dvylika) mėnesių.</w:t>
      </w:r>
    </w:p>
    <w:p w14:paraId="3EE14E68" w14:textId="77777777" w:rsidR="008C54B2" w:rsidRPr="00A45230" w:rsidRDefault="008C54B2" w:rsidP="008C54B2">
      <w:pPr>
        <w:tabs>
          <w:tab w:val="left" w:pos="1134"/>
        </w:tabs>
        <w:snapToGrid w:val="0"/>
        <w:ind w:left="709"/>
        <w:jc w:val="both"/>
        <w:rPr>
          <w:szCs w:val="24"/>
        </w:rPr>
      </w:pPr>
      <w:r w:rsidRPr="00A45230">
        <w:rPr>
          <w:szCs w:val="24"/>
        </w:rPr>
        <w:t>Patvirtinu, kad prašyme pateikti duomenys yra teisingi.</w:t>
      </w:r>
      <w:r w:rsidRPr="00A45230">
        <w:rPr>
          <w:lang w:eastAsia="lt-LT"/>
        </w:rPr>
        <w:t xml:space="preserve"> Esu informuotas, kad Administratorius turi teisę patikrinti prašyme pateiktų duomenų teisingumą</w:t>
      </w:r>
      <w:r w:rsidRPr="00A45230">
        <w:rPr>
          <w:szCs w:val="24"/>
        </w:rPr>
        <w:t xml:space="preserve"> bei atlikti patikrinimą vietoje, o už neteisingų duomenų pateikimą mokėsiu apskaičiuotą Įmoką bei susidariusius delspinigius.</w:t>
      </w:r>
    </w:p>
    <w:p w14:paraId="6489C89E" w14:textId="77777777" w:rsidR="008C54B2" w:rsidRPr="00A45230" w:rsidRDefault="008C54B2" w:rsidP="008C54B2">
      <w:pPr>
        <w:snapToGrid w:val="0"/>
        <w:ind w:left="709"/>
        <w:jc w:val="both"/>
        <w:rPr>
          <w:lang w:eastAsia="lt-LT"/>
        </w:rPr>
      </w:pPr>
      <w:r w:rsidRPr="00A45230">
        <w:rPr>
          <w:lang w:eastAsia="lt-LT"/>
        </w:rPr>
        <w:t>Patvirtinu, kad pasikeitus prašyme nurodytoms aplinkybėms nedelsdamas, bet ne vėliau kaip per 10 kalendorinių dienų, raštu pranešiu apie pasikeitimus.</w:t>
      </w:r>
    </w:p>
    <w:p w14:paraId="14E23143" w14:textId="77777777" w:rsidR="008C54B2" w:rsidRPr="00A45230" w:rsidRDefault="008C54B2" w:rsidP="008C54B2">
      <w:pPr>
        <w:tabs>
          <w:tab w:val="left" w:pos="1134"/>
        </w:tabs>
        <w:snapToGrid w:val="0"/>
        <w:jc w:val="both"/>
        <w:rPr>
          <w:szCs w:val="24"/>
        </w:rPr>
      </w:pPr>
    </w:p>
    <w:p w14:paraId="4488A557" w14:textId="77777777" w:rsidR="008C54B2" w:rsidRPr="00A45230" w:rsidRDefault="008C54B2" w:rsidP="008C54B2">
      <w:pPr>
        <w:tabs>
          <w:tab w:val="left" w:pos="1134"/>
        </w:tabs>
        <w:snapToGrid w:val="0"/>
        <w:jc w:val="both"/>
        <w:rPr>
          <w:lang w:eastAsia="lt-LT"/>
        </w:rPr>
      </w:pPr>
    </w:p>
    <w:p w14:paraId="493BD7D1" w14:textId="7558824C" w:rsidR="008C54B2" w:rsidRPr="00A45230" w:rsidRDefault="008C54B2" w:rsidP="008C54B2">
      <w:pPr>
        <w:tabs>
          <w:tab w:val="left" w:pos="1134"/>
        </w:tabs>
        <w:ind w:left="720" w:right="57"/>
        <w:jc w:val="both"/>
        <w:rPr>
          <w:lang w:eastAsia="lt-LT"/>
        </w:rPr>
      </w:pPr>
      <w:r w:rsidRPr="00A45230">
        <w:rPr>
          <w:lang w:eastAsia="lt-LT"/>
        </w:rPr>
        <w:tab/>
        <w:t>PRIDEDAMA (</w:t>
      </w:r>
      <w:r w:rsidRPr="00A45230">
        <w:rPr>
          <w:i/>
          <w:iCs/>
          <w:szCs w:val="24"/>
        </w:rPr>
        <w:t>prašyme nurodytas aplinkybes pagrindžiantys dokumentai)</w:t>
      </w:r>
    </w:p>
    <w:p w14:paraId="17D34545" w14:textId="77777777" w:rsidR="008C54B2" w:rsidRPr="00A45230" w:rsidRDefault="008C54B2" w:rsidP="008C54B2">
      <w:pPr>
        <w:tabs>
          <w:tab w:val="left" w:pos="1418"/>
        </w:tabs>
        <w:spacing w:line="360" w:lineRule="auto"/>
        <w:ind w:left="1134"/>
        <w:contextualSpacing/>
        <w:jc w:val="both"/>
        <w:rPr>
          <w:lang w:eastAsia="lt-LT"/>
        </w:rPr>
      </w:pPr>
      <w:r w:rsidRPr="00A45230">
        <w:rPr>
          <w:lang w:eastAsia="lt-LT"/>
        </w:rPr>
        <w:t>______________________________________________________________</w:t>
      </w:r>
    </w:p>
    <w:p w14:paraId="1F152177" w14:textId="77777777" w:rsidR="008C54B2" w:rsidRPr="00A45230" w:rsidRDefault="008C54B2" w:rsidP="008C54B2">
      <w:pPr>
        <w:tabs>
          <w:tab w:val="left" w:pos="1418"/>
        </w:tabs>
        <w:spacing w:line="360" w:lineRule="auto"/>
        <w:ind w:left="1134"/>
        <w:contextualSpacing/>
        <w:jc w:val="both"/>
        <w:rPr>
          <w:lang w:eastAsia="lt-LT"/>
        </w:rPr>
      </w:pPr>
      <w:r w:rsidRPr="00A45230">
        <w:rPr>
          <w:lang w:eastAsia="lt-LT"/>
        </w:rPr>
        <w:t>______________________________________________________________</w:t>
      </w:r>
    </w:p>
    <w:p w14:paraId="08B18AF4" w14:textId="77777777" w:rsidR="008C54B2" w:rsidRPr="00A45230" w:rsidRDefault="008C54B2" w:rsidP="008C54B2">
      <w:pPr>
        <w:tabs>
          <w:tab w:val="left" w:pos="1134"/>
        </w:tabs>
        <w:snapToGrid w:val="0"/>
        <w:jc w:val="both"/>
        <w:rPr>
          <w:lang w:eastAsia="lt-LT"/>
        </w:rPr>
      </w:pPr>
      <w:r w:rsidRPr="00A45230">
        <w:tab/>
      </w:r>
      <w:r w:rsidRPr="00A45230">
        <w:rPr>
          <w:lang w:eastAsia="lt-LT"/>
        </w:rPr>
        <w:t xml:space="preserve"> </w:t>
      </w:r>
    </w:p>
    <w:p w14:paraId="1E2C7960" w14:textId="77777777" w:rsidR="008C54B2" w:rsidRPr="00A45230" w:rsidRDefault="008C54B2" w:rsidP="008C54B2">
      <w:pPr>
        <w:tabs>
          <w:tab w:val="left" w:pos="1134"/>
        </w:tabs>
        <w:snapToGrid w:val="0"/>
        <w:jc w:val="both"/>
        <w:rPr>
          <w:szCs w:val="24"/>
        </w:rPr>
      </w:pPr>
      <w:r w:rsidRPr="00A45230">
        <w:tab/>
      </w:r>
      <w:r w:rsidRPr="00A45230">
        <w:rPr>
          <w:szCs w:val="24"/>
        </w:rPr>
        <w:t>_______________________________________________________________________________________________</w:t>
      </w:r>
    </w:p>
    <w:p w14:paraId="2B391D56" w14:textId="77777777" w:rsidR="008C54B2" w:rsidRPr="00A45230" w:rsidRDefault="008C54B2" w:rsidP="008C54B2">
      <w:pPr>
        <w:ind w:left="4808" w:firstLine="1202"/>
        <w:jc w:val="both"/>
        <w:rPr>
          <w:szCs w:val="24"/>
        </w:rPr>
      </w:pPr>
      <w:r w:rsidRPr="00A45230">
        <w:rPr>
          <w:i/>
          <w:iCs/>
          <w:szCs w:val="24"/>
          <w:vertAlign w:val="superscript"/>
        </w:rPr>
        <w:t> (vardas, pavardė, parašas)</w:t>
      </w:r>
    </w:p>
    <w:p w14:paraId="49272E54" w14:textId="77777777" w:rsidR="008C54B2" w:rsidRPr="00A45230" w:rsidRDefault="008C54B2" w:rsidP="008C54B2">
      <w:pPr>
        <w:widowControl w:val="0"/>
        <w:tabs>
          <w:tab w:val="left" w:pos="1293"/>
          <w:tab w:val="left" w:pos="9240"/>
        </w:tabs>
        <w:jc w:val="center"/>
        <w:textAlignment w:val="baseline"/>
        <w:rPr>
          <w:szCs w:val="24"/>
        </w:rPr>
      </w:pPr>
    </w:p>
    <w:p w14:paraId="167C03B9" w14:textId="77777777" w:rsidR="00C60D6B" w:rsidRPr="00A45230" w:rsidRDefault="008C54B2" w:rsidP="00C60D6B">
      <w:pPr>
        <w:ind w:left="5529"/>
        <w:rPr>
          <w:sz w:val="22"/>
          <w:szCs w:val="22"/>
          <w:lang w:eastAsia="lt-LT"/>
        </w:rPr>
      </w:pPr>
      <w:r w:rsidRPr="00A45230">
        <w:rPr>
          <w:szCs w:val="24"/>
        </w:rPr>
        <w:br w:type="page"/>
      </w:r>
      <w:r w:rsidRPr="00A45230">
        <w:rPr>
          <w:spacing w:val="2"/>
          <w:sz w:val="22"/>
          <w:szCs w:val="22"/>
          <w:lang w:eastAsia="lt-LT"/>
        </w:rPr>
        <w:lastRenderedPageBreak/>
        <w:t xml:space="preserve">Anykščių </w:t>
      </w:r>
      <w:r w:rsidRPr="00A45230">
        <w:rPr>
          <w:spacing w:val="1"/>
          <w:sz w:val="22"/>
          <w:szCs w:val="22"/>
          <w:lang w:eastAsia="lt-LT"/>
        </w:rPr>
        <w:t>r</w:t>
      </w:r>
      <w:r w:rsidRPr="00A45230">
        <w:rPr>
          <w:spacing w:val="-1"/>
          <w:sz w:val="22"/>
          <w:szCs w:val="22"/>
          <w:lang w:eastAsia="lt-LT"/>
        </w:rPr>
        <w:t>a</w:t>
      </w:r>
      <w:r w:rsidRPr="00A45230">
        <w:rPr>
          <w:spacing w:val="-9"/>
          <w:sz w:val="22"/>
          <w:szCs w:val="22"/>
          <w:lang w:eastAsia="lt-LT"/>
        </w:rPr>
        <w:t>j</w:t>
      </w:r>
      <w:r w:rsidRPr="00A45230">
        <w:rPr>
          <w:spacing w:val="5"/>
          <w:sz w:val="22"/>
          <w:szCs w:val="22"/>
          <w:lang w:eastAsia="lt-LT"/>
        </w:rPr>
        <w:t>o</w:t>
      </w:r>
      <w:r w:rsidRPr="00A45230">
        <w:rPr>
          <w:spacing w:val="-5"/>
          <w:sz w:val="22"/>
          <w:szCs w:val="22"/>
          <w:lang w:eastAsia="lt-LT"/>
        </w:rPr>
        <w:t>n</w:t>
      </w:r>
      <w:r w:rsidRPr="00A45230">
        <w:rPr>
          <w:sz w:val="22"/>
          <w:szCs w:val="22"/>
          <w:lang w:eastAsia="lt-LT"/>
        </w:rPr>
        <w:t>o</w:t>
      </w:r>
      <w:r w:rsidRPr="00A45230">
        <w:rPr>
          <w:spacing w:val="7"/>
          <w:sz w:val="22"/>
          <w:szCs w:val="22"/>
          <w:lang w:eastAsia="lt-LT"/>
        </w:rPr>
        <w:t xml:space="preserve"> </w:t>
      </w:r>
      <w:r w:rsidRPr="00A45230">
        <w:rPr>
          <w:spacing w:val="-2"/>
          <w:sz w:val="22"/>
          <w:szCs w:val="22"/>
          <w:lang w:eastAsia="lt-LT"/>
        </w:rPr>
        <w:t>s</w:t>
      </w:r>
      <w:r w:rsidRPr="00A45230">
        <w:rPr>
          <w:spacing w:val="4"/>
          <w:sz w:val="22"/>
          <w:szCs w:val="22"/>
          <w:lang w:eastAsia="lt-LT"/>
        </w:rPr>
        <w:t>a</w:t>
      </w:r>
      <w:r w:rsidRPr="00A45230">
        <w:rPr>
          <w:sz w:val="22"/>
          <w:szCs w:val="22"/>
          <w:lang w:eastAsia="lt-LT"/>
        </w:rPr>
        <w:t>v</w:t>
      </w:r>
      <w:r w:rsidRPr="00A45230">
        <w:rPr>
          <w:spacing w:val="-4"/>
          <w:sz w:val="22"/>
          <w:szCs w:val="22"/>
          <w:lang w:eastAsia="lt-LT"/>
        </w:rPr>
        <w:t>i</w:t>
      </w:r>
      <w:r w:rsidRPr="00A45230">
        <w:rPr>
          <w:sz w:val="22"/>
          <w:szCs w:val="22"/>
          <w:lang w:eastAsia="lt-LT"/>
        </w:rPr>
        <w:t>v</w:t>
      </w:r>
      <w:r w:rsidRPr="00A45230">
        <w:rPr>
          <w:spacing w:val="4"/>
          <w:sz w:val="22"/>
          <w:szCs w:val="22"/>
          <w:lang w:eastAsia="lt-LT"/>
        </w:rPr>
        <w:t>a</w:t>
      </w:r>
      <w:r w:rsidRPr="00A45230">
        <w:rPr>
          <w:spacing w:val="-4"/>
          <w:sz w:val="22"/>
          <w:szCs w:val="22"/>
          <w:lang w:eastAsia="lt-LT"/>
        </w:rPr>
        <w:t>l</w:t>
      </w:r>
      <w:r w:rsidRPr="00A45230">
        <w:rPr>
          <w:spacing w:val="5"/>
          <w:sz w:val="22"/>
          <w:szCs w:val="22"/>
          <w:lang w:eastAsia="lt-LT"/>
        </w:rPr>
        <w:t>d</w:t>
      </w:r>
      <w:r w:rsidRPr="00A45230">
        <w:rPr>
          <w:spacing w:val="-5"/>
          <w:sz w:val="22"/>
          <w:szCs w:val="22"/>
          <w:lang w:eastAsia="lt-LT"/>
        </w:rPr>
        <w:t>y</w:t>
      </w:r>
      <w:r w:rsidRPr="00A45230">
        <w:rPr>
          <w:sz w:val="22"/>
          <w:szCs w:val="22"/>
          <w:lang w:eastAsia="lt-LT"/>
        </w:rPr>
        <w:t>b</w:t>
      </w:r>
      <w:r w:rsidRPr="00A45230">
        <w:rPr>
          <w:spacing w:val="-1"/>
          <w:sz w:val="22"/>
          <w:szCs w:val="22"/>
          <w:lang w:eastAsia="lt-LT"/>
        </w:rPr>
        <w:t>ė</w:t>
      </w:r>
      <w:r w:rsidRPr="00A45230">
        <w:rPr>
          <w:sz w:val="22"/>
          <w:szCs w:val="22"/>
          <w:lang w:eastAsia="lt-LT"/>
        </w:rPr>
        <w:t>s įmokos</w:t>
      </w:r>
    </w:p>
    <w:p w14:paraId="70DCA1DA" w14:textId="77777777" w:rsidR="00C60D6B" w:rsidRPr="00A45230" w:rsidRDefault="008C54B2" w:rsidP="00C60D6B">
      <w:pPr>
        <w:ind w:left="5529"/>
        <w:rPr>
          <w:sz w:val="22"/>
          <w:szCs w:val="22"/>
          <w:lang w:eastAsia="lt-LT"/>
        </w:rPr>
      </w:pPr>
      <w:r w:rsidRPr="00A45230">
        <w:rPr>
          <w:sz w:val="22"/>
          <w:szCs w:val="22"/>
          <w:lang w:eastAsia="lt-LT"/>
        </w:rPr>
        <w:t>už komunalinių atliekų surinkimą iš atliekų</w:t>
      </w:r>
    </w:p>
    <w:p w14:paraId="7F292E4B" w14:textId="5B3A14C4" w:rsidR="008C54B2" w:rsidRPr="00A45230" w:rsidRDefault="008C54B2" w:rsidP="00C60D6B">
      <w:pPr>
        <w:ind w:left="5529"/>
        <w:rPr>
          <w:spacing w:val="1"/>
          <w:sz w:val="22"/>
          <w:szCs w:val="22"/>
          <w:lang w:eastAsia="lt-LT"/>
        </w:rPr>
      </w:pPr>
      <w:r w:rsidRPr="00A45230">
        <w:rPr>
          <w:sz w:val="22"/>
          <w:szCs w:val="22"/>
          <w:lang w:eastAsia="lt-LT"/>
        </w:rPr>
        <w:t xml:space="preserve">turėtojų ir tvarkymą taikymo </w:t>
      </w:r>
      <w:r w:rsidRPr="00A45230">
        <w:rPr>
          <w:spacing w:val="1"/>
          <w:sz w:val="22"/>
          <w:szCs w:val="22"/>
          <w:lang w:eastAsia="lt-LT"/>
        </w:rPr>
        <w:t>tvarkos aprašo</w:t>
      </w:r>
    </w:p>
    <w:p w14:paraId="69E1F505" w14:textId="5E3B84AF" w:rsidR="008C54B2" w:rsidRPr="00A45230" w:rsidRDefault="008C54B2" w:rsidP="00C60D6B">
      <w:pPr>
        <w:ind w:left="5529"/>
        <w:rPr>
          <w:spacing w:val="1"/>
          <w:sz w:val="22"/>
          <w:szCs w:val="22"/>
          <w:lang w:eastAsia="lt-LT"/>
        </w:rPr>
      </w:pPr>
      <w:r w:rsidRPr="00A45230">
        <w:rPr>
          <w:spacing w:val="1"/>
          <w:sz w:val="22"/>
          <w:szCs w:val="22"/>
          <w:lang w:eastAsia="lt-LT"/>
        </w:rPr>
        <w:t>2 priedas</w:t>
      </w:r>
    </w:p>
    <w:p w14:paraId="1C81B1BC" w14:textId="77777777" w:rsidR="008C54B2" w:rsidRPr="00A45230" w:rsidRDefault="008C54B2" w:rsidP="008C54B2">
      <w:pPr>
        <w:ind w:left="11057" w:right="6"/>
        <w:jc w:val="both"/>
        <w:rPr>
          <w:sz w:val="18"/>
          <w:szCs w:val="18"/>
          <w:lang w:eastAsia="lt-LT"/>
        </w:rPr>
      </w:pPr>
    </w:p>
    <w:p w14:paraId="368C48DF" w14:textId="77777777" w:rsidR="008C54B2" w:rsidRPr="00A45230" w:rsidRDefault="008C54B2" w:rsidP="008C54B2">
      <w:pPr>
        <w:ind w:left="11057" w:right="6"/>
        <w:jc w:val="both"/>
        <w:rPr>
          <w:sz w:val="18"/>
          <w:szCs w:val="18"/>
          <w:lang w:eastAsia="lt-LT"/>
        </w:rPr>
      </w:pPr>
    </w:p>
    <w:p w14:paraId="3ED4691B" w14:textId="77777777" w:rsidR="008C54B2" w:rsidRPr="00A45230" w:rsidRDefault="008C54B2" w:rsidP="008C54B2">
      <w:pPr>
        <w:ind w:left="851" w:right="57"/>
        <w:jc w:val="center"/>
        <w:rPr>
          <w:spacing w:val="5"/>
          <w:sz w:val="16"/>
          <w:szCs w:val="16"/>
        </w:rPr>
      </w:pPr>
      <w:r w:rsidRPr="00A45230">
        <w:rPr>
          <w:spacing w:val="5"/>
          <w:sz w:val="16"/>
          <w:szCs w:val="16"/>
        </w:rPr>
        <w:t>______________________________________________________________________________________________________</w:t>
      </w:r>
    </w:p>
    <w:p w14:paraId="75D0FF55" w14:textId="77777777" w:rsidR="008C54B2" w:rsidRPr="00A45230" w:rsidRDefault="008C54B2" w:rsidP="008C54B2">
      <w:pPr>
        <w:ind w:left="851" w:right="57"/>
        <w:jc w:val="center"/>
        <w:rPr>
          <w:spacing w:val="5"/>
          <w:sz w:val="16"/>
          <w:szCs w:val="16"/>
        </w:rPr>
      </w:pPr>
      <w:bookmarkStart w:id="19" w:name="_Hlk189742531"/>
      <w:bookmarkEnd w:id="19"/>
    </w:p>
    <w:p w14:paraId="6DE04781" w14:textId="77777777" w:rsidR="008C54B2" w:rsidRPr="00A45230" w:rsidRDefault="008C54B2" w:rsidP="008C54B2">
      <w:pPr>
        <w:ind w:left="851" w:right="57"/>
        <w:jc w:val="center"/>
        <w:rPr>
          <w:spacing w:val="5"/>
          <w:sz w:val="16"/>
          <w:szCs w:val="16"/>
        </w:rPr>
      </w:pPr>
      <w:r w:rsidRPr="00A45230">
        <w:rPr>
          <w:spacing w:val="5"/>
          <w:sz w:val="16"/>
          <w:szCs w:val="16"/>
        </w:rPr>
        <w:t>(nekilnojamojo turto savininko arba jo įgalioto asmens vardas ir pavardė arba pavadinimas)</w:t>
      </w:r>
    </w:p>
    <w:p w14:paraId="502401CB" w14:textId="77777777" w:rsidR="008C54B2" w:rsidRPr="00A45230" w:rsidRDefault="008C54B2" w:rsidP="008C54B2">
      <w:pPr>
        <w:ind w:left="851" w:right="57"/>
        <w:jc w:val="center"/>
        <w:rPr>
          <w:spacing w:val="5"/>
          <w:sz w:val="16"/>
          <w:szCs w:val="16"/>
        </w:rPr>
      </w:pPr>
    </w:p>
    <w:p w14:paraId="1065B22C" w14:textId="77777777" w:rsidR="008C54B2" w:rsidRPr="00A45230" w:rsidRDefault="008C54B2" w:rsidP="008C54B2">
      <w:pPr>
        <w:ind w:left="851" w:right="57"/>
        <w:jc w:val="center"/>
        <w:rPr>
          <w:spacing w:val="5"/>
          <w:sz w:val="16"/>
          <w:szCs w:val="16"/>
        </w:rPr>
      </w:pPr>
      <w:r w:rsidRPr="00A45230">
        <w:rPr>
          <w:spacing w:val="5"/>
          <w:sz w:val="16"/>
          <w:szCs w:val="16"/>
        </w:rPr>
        <w:t>______________________________________________________________________________________________________</w:t>
      </w:r>
    </w:p>
    <w:p w14:paraId="28710B44" w14:textId="77777777" w:rsidR="008C54B2" w:rsidRPr="00A45230" w:rsidRDefault="008C54B2" w:rsidP="008C54B2">
      <w:pPr>
        <w:ind w:left="851" w:right="57"/>
        <w:jc w:val="center"/>
        <w:rPr>
          <w:spacing w:val="5"/>
          <w:sz w:val="16"/>
          <w:szCs w:val="16"/>
        </w:rPr>
      </w:pPr>
      <w:r w:rsidRPr="00A45230">
        <w:rPr>
          <w:spacing w:val="5"/>
          <w:sz w:val="16"/>
          <w:szCs w:val="16"/>
        </w:rPr>
        <w:t>(adresas korespondencijai, telefono numeris., elektroninio pašto adresas)</w:t>
      </w:r>
    </w:p>
    <w:p w14:paraId="13C9FBE9" w14:textId="77777777" w:rsidR="008C54B2" w:rsidRPr="00A45230" w:rsidRDefault="008C54B2" w:rsidP="008C54B2">
      <w:pPr>
        <w:shd w:val="clear" w:color="auto" w:fill="FFFFFF"/>
        <w:ind w:left="720" w:right="-23"/>
        <w:rPr>
          <w:spacing w:val="5"/>
          <w:sz w:val="16"/>
          <w:szCs w:val="16"/>
        </w:rPr>
      </w:pPr>
      <w:r w:rsidRPr="00A45230">
        <w:rPr>
          <w:noProof/>
          <w:spacing w:val="5"/>
          <w:sz w:val="16"/>
          <w:szCs w:val="16"/>
          <w:lang w:eastAsia="lt-LT"/>
        </w:rPr>
        <mc:AlternateContent>
          <mc:Choice Requires="wps">
            <w:drawing>
              <wp:anchor distT="0" distB="0" distL="114300" distR="114300" simplePos="0" relativeHeight="251663360" behindDoc="1" locked="0" layoutInCell="0" allowOverlap="1" wp14:anchorId="5F88EDF1" wp14:editId="231D1470">
                <wp:simplePos x="0" y="0"/>
                <wp:positionH relativeFrom="column">
                  <wp:posOffset>3068955</wp:posOffset>
                </wp:positionH>
                <wp:positionV relativeFrom="paragraph">
                  <wp:posOffset>188595</wp:posOffset>
                </wp:positionV>
                <wp:extent cx="3306445" cy="1270"/>
                <wp:effectExtent l="0" t="0" r="0" b="0"/>
                <wp:wrapTight wrapText="bothSides">
                  <wp:wrapPolygon edited="0">
                    <wp:start x="0" y="0"/>
                    <wp:lineTo x="0" y="21600"/>
                    <wp:lineTo x="21600" y="21600"/>
                    <wp:lineTo x="21600" y="0"/>
                  </wp:wrapPolygon>
                </wp:wrapTight>
                <wp:docPr id="18" name="Straight Connector 9"/>
                <wp:cNvGraphicFramePr/>
                <a:graphic xmlns:a="http://schemas.openxmlformats.org/drawingml/2006/main">
                  <a:graphicData uri="http://schemas.microsoft.com/office/word/2010/wordprocessingShape">
                    <wps:wsp>
                      <wps:cNvCnPr/>
                      <wps:spPr>
                        <a:xfrm>
                          <a:off x="0" y="0"/>
                          <a:ext cx="3305880" cy="0"/>
                        </a:xfrm>
                        <a:prstGeom prst="line">
                          <a:avLst/>
                        </a:prstGeom>
                        <a:noFill/>
                        <a:ln w="9525">
                          <a:noFill/>
                          <a:round/>
                        </a:ln>
                        <a:effectLst/>
                      </wps:spPr>
                      <wps:bodyPr/>
                    </wps:wsp>
                  </a:graphicData>
                </a:graphic>
              </wp:anchor>
            </w:drawing>
          </mc:Choice>
          <mc:Fallback>
            <w:pict>
              <v:line w14:anchorId="099FBC26" id="Straight Connector 9"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241.65pt,14.85pt" to="502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oEziAEAAAUDAAAOAAAAZHJzL2Uyb0RvYy54bWysUsFOIzEMvSPxD1HuNENRURl1ygEEFwSV&#10;WD4gzSSdSEkcOaHT/j1OWrrV7g1xSezYfvZ7zuJ+5x3bakwWQsevJw1nOijobdh0/OPP09Wcs5Rl&#10;6KWDoDu+14nfLy8vFmNs9RQGcL1GRiAhtWPs+JBzbIVIatBepglEHShoAL3M5OJG9ChHQvdOTJvm&#10;VoyAfURQOiV6fTwE+bLiG6NVfjMm6cxcx2m2XE+s57qcYrmQ7QZlHKw6jiF/MIWXNlDTE9SjzJJ9&#10;ov0PyluFkMDkiQIvwBirdOVAbK6bf9i8DzLqyoXESfEkU/o9WPW6XSGzPe2ONhWkpx29Z5R2M2T2&#10;ACGQgoDsrgg1xtRS/kNY4dFLcYWF9c6gLzfxYbsq7v4krt5lpujx5qaZzee0A/UdE38LI6b8rMGz&#10;YnTc2VB4y1ZuX1KmZpT6nVKeAzxZ5+ruXGBjx+9m01ktOIsgfIb+UOtCqdL1PxwBC5nD+MVaQ7+v&#10;rETxSOva8vgvyjLPfbLPf+/yCwAA//8DAFBLAwQUAAYACAAAACEAGifS298AAAAKAQAADwAAAGRy&#10;cy9kb3ducmV2LnhtbEyPwU7DMAyG70i8Q2QkbixhnVhbmk4IBBw4bUOauGWNacsap0qytnt70hMc&#10;bX/6/f3FZjIdG9D51pKE+4UAhlRZ3VIt4XP/epcC80GRVp0llHBBD5vy+qpQubYjbXHYhZrFEPK5&#10;ktCE0Oec+6pBo/zC9kjx9m2dUSGOrubaqTGGm44vhXjgRrUUPzSqx+cGq9PubCT4l9PB/nyN7+mQ&#10;uT1+XA7V+i2R8vZmenoEFnAKfzDM+lEdyuh0tGfSnnUSVmmSRFTCMlsDmwEhVrHdcd5kwMuC/69Q&#10;/gIAAP//AwBQSwECLQAUAAYACAAAACEAtoM4kv4AAADhAQAAEwAAAAAAAAAAAAAAAAAAAAAAW0Nv&#10;bnRlbnRfVHlwZXNdLnhtbFBLAQItABQABgAIAAAAIQA4/SH/1gAAAJQBAAALAAAAAAAAAAAAAAAA&#10;AC8BAABfcmVscy8ucmVsc1BLAQItABQABgAIAAAAIQDzjoEziAEAAAUDAAAOAAAAAAAAAAAAAAAA&#10;AC4CAABkcnMvZTJvRG9jLnhtbFBLAQItABQABgAIAAAAIQAaJ9Lb3wAAAAoBAAAPAAAAAAAAAAAA&#10;AAAAAOIDAABkcnMvZG93bnJldi54bWxQSwUGAAAAAAQABADzAAAA7gQAAAAA&#10;" o:allowincell="f" stroked="f">
                <w10:wrap type="tight"/>
              </v:line>
            </w:pict>
          </mc:Fallback>
        </mc:AlternateContent>
      </w:r>
    </w:p>
    <w:p w14:paraId="46D1C2B5" w14:textId="77777777" w:rsidR="008C54B2" w:rsidRPr="00A45230" w:rsidRDefault="008C54B2" w:rsidP="008C54B2">
      <w:pPr>
        <w:shd w:val="clear" w:color="auto" w:fill="FFFFFF"/>
        <w:ind w:left="720" w:right="-23"/>
        <w:jc w:val="center"/>
        <w:rPr>
          <w:spacing w:val="5"/>
          <w:sz w:val="16"/>
          <w:szCs w:val="16"/>
        </w:rPr>
      </w:pPr>
    </w:p>
    <w:p w14:paraId="782761E8" w14:textId="77777777" w:rsidR="008C54B2" w:rsidRPr="00A45230" w:rsidRDefault="008C54B2" w:rsidP="008C54B2">
      <w:pPr>
        <w:ind w:left="851" w:right="57"/>
        <w:jc w:val="both"/>
        <w:rPr>
          <w:b/>
        </w:rPr>
      </w:pPr>
      <w:r w:rsidRPr="00A45230">
        <w:t>Anykščių rajono savivaldybės komunalinių</w:t>
      </w:r>
      <w:r w:rsidRPr="00A45230">
        <w:rPr>
          <w:b/>
        </w:rPr>
        <w:t xml:space="preserve"> </w:t>
      </w:r>
      <w:r w:rsidRPr="00A45230">
        <w:t>atliekų tvarkymo sistemos administratoriui</w:t>
      </w:r>
      <w:r w:rsidRPr="00A45230">
        <w:rPr>
          <w:b/>
        </w:rPr>
        <w:t xml:space="preserve"> </w:t>
      </w:r>
    </w:p>
    <w:p w14:paraId="19E3FE6A" w14:textId="77777777" w:rsidR="008C54B2" w:rsidRPr="00A45230" w:rsidRDefault="008C54B2" w:rsidP="008C54B2">
      <w:pPr>
        <w:ind w:left="851" w:right="57"/>
        <w:jc w:val="both"/>
        <w:rPr>
          <w:b/>
        </w:rPr>
      </w:pPr>
    </w:p>
    <w:p w14:paraId="5AA3E92B" w14:textId="77777777" w:rsidR="008C54B2" w:rsidRPr="00A45230" w:rsidRDefault="008C54B2" w:rsidP="008C54B2">
      <w:pPr>
        <w:tabs>
          <w:tab w:val="left" w:pos="7655"/>
        </w:tabs>
        <w:ind w:left="720" w:right="57"/>
        <w:jc w:val="center"/>
        <w:rPr>
          <w:b/>
          <w:position w:val="-1"/>
        </w:rPr>
      </w:pPr>
      <w:r w:rsidRPr="00A45230">
        <w:rPr>
          <w:b/>
          <w:position w:val="-1"/>
        </w:rPr>
        <w:t>PRAŠYMAS</w:t>
      </w:r>
    </w:p>
    <w:p w14:paraId="5D350D75" w14:textId="77777777" w:rsidR="008C54B2" w:rsidRPr="00A45230" w:rsidRDefault="008C54B2" w:rsidP="008C54B2">
      <w:pPr>
        <w:tabs>
          <w:tab w:val="left" w:pos="7655"/>
        </w:tabs>
        <w:ind w:left="720" w:right="57"/>
        <w:jc w:val="center"/>
        <w:rPr>
          <w:b/>
          <w:caps/>
          <w:spacing w:val="2"/>
        </w:rPr>
      </w:pPr>
      <w:r w:rsidRPr="00A45230">
        <w:rPr>
          <w:b/>
          <w:caps/>
          <w:spacing w:val="2"/>
        </w:rPr>
        <w:t>Dėl kintamosios  Įmokos dalies nemokėjimo</w:t>
      </w:r>
    </w:p>
    <w:p w14:paraId="57521E7D" w14:textId="77777777" w:rsidR="008C54B2" w:rsidRPr="00A45230" w:rsidRDefault="008C54B2" w:rsidP="008C54B2">
      <w:pPr>
        <w:tabs>
          <w:tab w:val="left" w:pos="7655"/>
        </w:tabs>
        <w:ind w:left="720" w:right="57"/>
        <w:contextualSpacing/>
        <w:jc w:val="center"/>
        <w:rPr>
          <w:b/>
          <w:caps/>
          <w:spacing w:val="2"/>
        </w:rPr>
      </w:pPr>
    </w:p>
    <w:p w14:paraId="04688B36" w14:textId="77777777" w:rsidR="008C54B2" w:rsidRPr="00A45230" w:rsidRDefault="008C54B2" w:rsidP="008C54B2">
      <w:pPr>
        <w:ind w:left="720" w:right="57"/>
        <w:contextualSpacing/>
        <w:jc w:val="center"/>
        <w:rPr>
          <w:u w:val="single"/>
        </w:rPr>
      </w:pPr>
      <w:r w:rsidRPr="00A45230">
        <w:rPr>
          <w:u w:val="single"/>
        </w:rPr>
        <w:t xml:space="preserve">20     m.                                 d.       </w:t>
      </w:r>
    </w:p>
    <w:p w14:paraId="39B15C60" w14:textId="77777777" w:rsidR="008C54B2" w:rsidRPr="00A45230" w:rsidRDefault="008C54B2" w:rsidP="008C54B2">
      <w:pPr>
        <w:ind w:left="720" w:right="57"/>
        <w:contextualSpacing/>
        <w:jc w:val="center"/>
      </w:pPr>
      <w:r w:rsidRPr="00A45230">
        <w:t>Anykščiai</w:t>
      </w:r>
    </w:p>
    <w:p w14:paraId="6431ACD5" w14:textId="77777777" w:rsidR="008C54B2" w:rsidRPr="00A45230" w:rsidRDefault="008C54B2" w:rsidP="008C54B2">
      <w:pPr>
        <w:ind w:left="709" w:right="57"/>
        <w:jc w:val="both"/>
        <w:rPr>
          <w:lang w:eastAsia="lt-LT"/>
        </w:rPr>
      </w:pPr>
      <w:r w:rsidRPr="00A45230">
        <w:tab/>
      </w:r>
      <w:bookmarkStart w:id="20" w:name="_Hlk189742815"/>
      <w:bookmarkEnd w:id="20"/>
    </w:p>
    <w:p w14:paraId="60C05F0A" w14:textId="77777777" w:rsidR="008C54B2" w:rsidRPr="00A45230" w:rsidRDefault="008C54B2" w:rsidP="008C54B2">
      <w:pPr>
        <w:ind w:left="709" w:right="57"/>
        <w:jc w:val="both"/>
        <w:rPr>
          <w:lang w:eastAsia="lt-LT"/>
        </w:rPr>
      </w:pPr>
      <w:r w:rsidRPr="00A45230">
        <w:tab/>
      </w:r>
      <w:r w:rsidRPr="00A45230">
        <w:rPr>
          <w:lang w:eastAsia="lt-LT"/>
        </w:rPr>
        <w:t>Deklaruoju, kad nekilnojamojo turto objektu</w:t>
      </w:r>
    </w:p>
    <w:p w14:paraId="4F0ADF8B" w14:textId="77777777" w:rsidR="008C54B2" w:rsidRPr="00A45230" w:rsidRDefault="008C54B2" w:rsidP="008C54B2">
      <w:pPr>
        <w:tabs>
          <w:tab w:val="left" w:pos="1134"/>
        </w:tabs>
        <w:snapToGrid w:val="0"/>
        <w:ind w:left="1134" w:hanging="141"/>
        <w:jc w:val="both"/>
        <w:rPr>
          <w:lang w:eastAsia="lt-LT"/>
        </w:rPr>
      </w:pPr>
    </w:p>
    <w:p w14:paraId="6F2EBA53" w14:textId="77777777" w:rsidR="008C54B2" w:rsidRPr="00A45230" w:rsidRDefault="008C54B2" w:rsidP="008C54B2">
      <w:pPr>
        <w:ind w:firstLine="720"/>
        <w:jc w:val="both"/>
        <w:rPr>
          <w:szCs w:val="24"/>
        </w:rPr>
      </w:pPr>
      <w:r w:rsidRPr="00A45230">
        <w:rPr>
          <w:szCs w:val="24"/>
        </w:rPr>
        <w:t>_____________________________________________________________________</w:t>
      </w:r>
    </w:p>
    <w:p w14:paraId="6EAEF264" w14:textId="77777777" w:rsidR="008C54B2" w:rsidRPr="00A45230" w:rsidRDefault="008C54B2" w:rsidP="008C54B2">
      <w:pPr>
        <w:ind w:firstLine="2977"/>
        <w:jc w:val="both"/>
        <w:rPr>
          <w:szCs w:val="24"/>
        </w:rPr>
      </w:pPr>
      <w:r w:rsidRPr="00A45230">
        <w:rPr>
          <w:szCs w:val="24"/>
        </w:rPr>
        <w:t>(</w:t>
      </w:r>
      <w:r w:rsidRPr="00A45230">
        <w:rPr>
          <w:i/>
          <w:iCs/>
          <w:szCs w:val="24"/>
        </w:rPr>
        <w:t>adresas,  unikalus numeris, plotas</w:t>
      </w:r>
      <w:r w:rsidRPr="00A45230">
        <w:rPr>
          <w:szCs w:val="24"/>
        </w:rPr>
        <w:t>)</w:t>
      </w:r>
    </w:p>
    <w:p w14:paraId="4895EA6D" w14:textId="77777777" w:rsidR="008C54B2" w:rsidRPr="00A45230" w:rsidRDefault="008C54B2" w:rsidP="008C54B2">
      <w:pPr>
        <w:ind w:firstLine="2977"/>
        <w:jc w:val="both"/>
        <w:rPr>
          <w:szCs w:val="24"/>
        </w:rPr>
      </w:pPr>
    </w:p>
    <w:p w14:paraId="3A4F3A6E" w14:textId="77777777" w:rsidR="008C54B2" w:rsidRPr="00A45230" w:rsidRDefault="008C54B2" w:rsidP="008C54B2">
      <w:pPr>
        <w:ind w:left="709" w:right="57"/>
        <w:jc w:val="both"/>
        <w:rPr>
          <w:lang w:eastAsia="lt-LT"/>
        </w:rPr>
      </w:pPr>
      <w:r w:rsidRPr="00A45230">
        <w:rPr>
          <w:lang w:eastAsia="lt-LT"/>
        </w:rPr>
        <w:t xml:space="preserve">laikotarpiu nuo 20_ m. .........................d. iki 20_ m. .........................d. nebus naudojamasi ir iš šio objekto tuo laikotarpiu komunalinių atliekų surinkimas neturi būti vykdomas. </w:t>
      </w:r>
    </w:p>
    <w:p w14:paraId="0C8157D8" w14:textId="77777777" w:rsidR="008C54B2" w:rsidRPr="00A45230" w:rsidRDefault="008C54B2" w:rsidP="008C54B2">
      <w:pPr>
        <w:ind w:left="709" w:right="57"/>
        <w:jc w:val="both"/>
        <w:rPr>
          <w:lang w:eastAsia="lt-LT"/>
        </w:rPr>
      </w:pPr>
      <w:r w:rsidRPr="00A45230">
        <w:t>Patvirtinu, kad nurodytu laikotarpiu naudojimosi šiuo nekilnojamojo turto objektu teisės nėra ir nebus perleistos tretiesiems asmenims.</w:t>
      </w:r>
    </w:p>
    <w:p w14:paraId="5913B0B1" w14:textId="77777777" w:rsidR="008C54B2" w:rsidRPr="00A45230" w:rsidRDefault="008C54B2" w:rsidP="008C54B2">
      <w:pPr>
        <w:ind w:left="709" w:right="57"/>
        <w:jc w:val="both"/>
        <w:rPr>
          <w:lang w:eastAsia="lt-LT"/>
        </w:rPr>
      </w:pPr>
      <w:r w:rsidRPr="00A45230">
        <w:rPr>
          <w:lang w:eastAsia="lt-LT"/>
        </w:rPr>
        <w:t>Prašau nurodytu laikotarpiui neskaičiuoti man įmokos kintamosios dalies.</w:t>
      </w:r>
    </w:p>
    <w:p w14:paraId="636E4B1E" w14:textId="20DAEAA3" w:rsidR="008C54B2" w:rsidRPr="00A45230" w:rsidRDefault="008C54B2" w:rsidP="008C54B2">
      <w:pPr>
        <w:ind w:left="709" w:right="57"/>
        <w:jc w:val="both"/>
        <w:rPr>
          <w:lang w:eastAsia="lt-LT"/>
        </w:rPr>
      </w:pPr>
      <w:r w:rsidRPr="00A45230">
        <w:t>Pasibaigus mokestiniam laikotarpiui, per 30 kalendorinių dienų</w:t>
      </w:r>
      <w:r w:rsidR="00626424" w:rsidRPr="00A45230">
        <w:t>,</w:t>
      </w:r>
      <w:r w:rsidRPr="00A45230">
        <w:t xml:space="preserve"> o  jeigu deklaruojamas laikotarpis ilgesnis negu metai </w:t>
      </w:r>
      <w:r w:rsidR="00626424" w:rsidRPr="00A45230">
        <w:t>–</w:t>
      </w:r>
      <w:r w:rsidRPr="00A45230">
        <w:t xml:space="preserve"> per 30 kalendorinių dienų po kiekvieno 12 mėnesio nesinaudojimo nekilnojamojo turto objektu laikotarpio, įsipareigoju pateikti nekilnojamojo turto objekto ne</w:t>
      </w:r>
      <w:r w:rsidR="00626424" w:rsidRPr="00A45230">
        <w:t>naudojimą įrodančius dokumentus.</w:t>
      </w:r>
    </w:p>
    <w:p w14:paraId="1944AF6B" w14:textId="77777777" w:rsidR="008C54B2" w:rsidRPr="00A45230" w:rsidRDefault="008C54B2" w:rsidP="008C54B2">
      <w:pPr>
        <w:tabs>
          <w:tab w:val="left" w:pos="1134"/>
        </w:tabs>
        <w:snapToGrid w:val="0"/>
        <w:ind w:left="709"/>
        <w:jc w:val="both"/>
        <w:rPr>
          <w:szCs w:val="24"/>
        </w:rPr>
      </w:pPr>
      <w:r w:rsidRPr="00A45230">
        <w:rPr>
          <w:szCs w:val="24"/>
        </w:rPr>
        <w:t>Patvirtinu, kad prašyme pateikti duomenys yra teisingi.</w:t>
      </w:r>
      <w:r w:rsidRPr="00A45230">
        <w:rPr>
          <w:lang w:eastAsia="lt-LT"/>
        </w:rPr>
        <w:t xml:space="preserve"> Esu informuotas, kad Administratorius turi teisę patikrinti prašyme pateiktų duomenų teisingumą</w:t>
      </w:r>
      <w:r w:rsidRPr="00A45230">
        <w:rPr>
          <w:szCs w:val="24"/>
        </w:rPr>
        <w:t xml:space="preserve"> bei atlikti patikrinimą vietoje, o už neteisingų duomenų pateikimą mokėsiu apskaičiuotą Įmoką bei susidariusius delspinigius.</w:t>
      </w:r>
    </w:p>
    <w:p w14:paraId="7B0A5676" w14:textId="77777777" w:rsidR="008C54B2" w:rsidRPr="00A45230" w:rsidRDefault="008C54B2" w:rsidP="008C54B2">
      <w:pPr>
        <w:snapToGrid w:val="0"/>
        <w:ind w:left="709"/>
        <w:jc w:val="both"/>
        <w:rPr>
          <w:lang w:eastAsia="lt-LT"/>
        </w:rPr>
      </w:pPr>
      <w:r w:rsidRPr="00A45230">
        <w:rPr>
          <w:lang w:eastAsia="lt-LT"/>
        </w:rPr>
        <w:t>Patvirtinu, kad pasikeitus prašyme nurodytoms aplinkybėms nedelsdamas, bet ne vėliau kaip per 10 kalendorinių dienų, raštu pranešiu apie pasikeitimus.</w:t>
      </w:r>
    </w:p>
    <w:p w14:paraId="56A3EEB8" w14:textId="77777777" w:rsidR="008C54B2" w:rsidRPr="00A45230" w:rsidRDefault="008C54B2" w:rsidP="008C54B2">
      <w:pPr>
        <w:tabs>
          <w:tab w:val="left" w:pos="1418"/>
        </w:tabs>
        <w:spacing w:line="360" w:lineRule="auto"/>
        <w:ind w:left="1134"/>
        <w:contextualSpacing/>
        <w:jc w:val="both"/>
        <w:rPr>
          <w:lang w:eastAsia="lt-LT"/>
        </w:rPr>
      </w:pPr>
      <w:r w:rsidRPr="00A45230">
        <w:rPr>
          <w:lang w:eastAsia="lt-LT"/>
        </w:rPr>
        <w:t>______________________________________________________________</w:t>
      </w:r>
    </w:p>
    <w:p w14:paraId="6A09DA70" w14:textId="77777777" w:rsidR="008C54B2" w:rsidRPr="00A45230" w:rsidRDefault="008C54B2" w:rsidP="008C54B2">
      <w:pPr>
        <w:tabs>
          <w:tab w:val="left" w:pos="1418"/>
        </w:tabs>
        <w:spacing w:line="360" w:lineRule="auto"/>
        <w:ind w:left="1134"/>
        <w:contextualSpacing/>
        <w:jc w:val="both"/>
        <w:rPr>
          <w:lang w:eastAsia="lt-LT"/>
        </w:rPr>
      </w:pPr>
      <w:r w:rsidRPr="00A45230">
        <w:rPr>
          <w:lang w:eastAsia="lt-LT"/>
        </w:rPr>
        <w:t>______________________________________________________________</w:t>
      </w:r>
    </w:p>
    <w:p w14:paraId="170DF37A" w14:textId="77777777" w:rsidR="008C54B2" w:rsidRPr="00A45230" w:rsidRDefault="008C54B2" w:rsidP="008C54B2">
      <w:pPr>
        <w:tabs>
          <w:tab w:val="left" w:pos="1134"/>
        </w:tabs>
        <w:snapToGrid w:val="0"/>
        <w:jc w:val="both"/>
        <w:rPr>
          <w:lang w:eastAsia="lt-LT"/>
        </w:rPr>
      </w:pPr>
      <w:r w:rsidRPr="00A45230">
        <w:tab/>
      </w:r>
      <w:r w:rsidRPr="00A45230">
        <w:rPr>
          <w:lang w:eastAsia="lt-LT"/>
        </w:rPr>
        <w:t xml:space="preserve"> </w:t>
      </w:r>
    </w:p>
    <w:p w14:paraId="0D423B4F" w14:textId="77777777" w:rsidR="008C54B2" w:rsidRPr="00A45230" w:rsidRDefault="008C54B2" w:rsidP="008C54B2">
      <w:pPr>
        <w:tabs>
          <w:tab w:val="left" w:pos="1134"/>
        </w:tabs>
        <w:snapToGrid w:val="0"/>
        <w:jc w:val="both"/>
        <w:rPr>
          <w:szCs w:val="24"/>
        </w:rPr>
      </w:pPr>
      <w:r w:rsidRPr="00A45230">
        <w:tab/>
      </w:r>
      <w:r w:rsidRPr="00A45230">
        <w:rPr>
          <w:szCs w:val="24"/>
        </w:rPr>
        <w:t>_______________________________________________________________</w:t>
      </w:r>
    </w:p>
    <w:p w14:paraId="40E9EAB7" w14:textId="77777777" w:rsidR="008C54B2" w:rsidRPr="00A45230" w:rsidRDefault="008C54B2" w:rsidP="008C54B2">
      <w:pPr>
        <w:ind w:left="4808" w:hanging="980"/>
        <w:jc w:val="both"/>
        <w:rPr>
          <w:szCs w:val="24"/>
        </w:rPr>
      </w:pPr>
      <w:r w:rsidRPr="00A45230">
        <w:rPr>
          <w:i/>
          <w:iCs/>
          <w:szCs w:val="24"/>
          <w:vertAlign w:val="superscript"/>
        </w:rPr>
        <w:t> (vardas, pavardė, parašas)</w:t>
      </w:r>
    </w:p>
    <w:p w14:paraId="68DE3DFA" w14:textId="77777777" w:rsidR="008C54B2" w:rsidRPr="00A45230" w:rsidRDefault="008C54B2" w:rsidP="008C54B2">
      <w:pPr>
        <w:widowControl w:val="0"/>
        <w:tabs>
          <w:tab w:val="left" w:pos="1293"/>
          <w:tab w:val="left" w:pos="9240"/>
        </w:tabs>
        <w:jc w:val="center"/>
        <w:textAlignment w:val="baseline"/>
        <w:rPr>
          <w:szCs w:val="24"/>
        </w:rPr>
      </w:pPr>
    </w:p>
    <w:p w14:paraId="30FC954F" w14:textId="77777777" w:rsidR="008C54B2" w:rsidRPr="00A45230" w:rsidRDefault="008C54B2" w:rsidP="008C54B2">
      <w:pPr>
        <w:rPr>
          <w:sz w:val="16"/>
          <w:szCs w:val="16"/>
          <w:lang w:eastAsia="lt-LT"/>
        </w:rPr>
      </w:pPr>
    </w:p>
    <w:p w14:paraId="64F8CA58" w14:textId="77777777" w:rsidR="008C54B2" w:rsidRPr="00A45230" w:rsidRDefault="008C54B2" w:rsidP="008C54B2">
      <w:pPr>
        <w:widowControl w:val="0"/>
        <w:shd w:val="clear" w:color="auto" w:fill="FFFFFF"/>
        <w:spacing w:line="100" w:lineRule="exact"/>
        <w:rPr>
          <w:sz w:val="10"/>
          <w:szCs w:val="10"/>
          <w:lang w:eastAsia="lt-LT"/>
        </w:rPr>
      </w:pPr>
    </w:p>
    <w:p w14:paraId="37777939" w14:textId="77777777" w:rsidR="008C54B2" w:rsidRPr="00A45230" w:rsidRDefault="008C54B2" w:rsidP="008C54B2">
      <w:pPr>
        <w:rPr>
          <w:sz w:val="16"/>
          <w:szCs w:val="16"/>
          <w:lang w:eastAsia="lt-LT"/>
        </w:rPr>
        <w:sectPr w:rsidR="008C54B2" w:rsidRPr="00A45230" w:rsidSect="00DD745E">
          <w:headerReference w:type="even" r:id="rId10"/>
          <w:headerReference w:type="default" r:id="rId11"/>
          <w:footerReference w:type="even" r:id="rId12"/>
          <w:footerReference w:type="default" r:id="rId13"/>
          <w:headerReference w:type="first" r:id="rId14"/>
          <w:footerReference w:type="first" r:id="rId15"/>
          <w:pgSz w:w="11900" w:h="16840"/>
          <w:pgMar w:top="1134" w:right="567" w:bottom="1134" w:left="1701" w:header="567" w:footer="567" w:gutter="0"/>
          <w:cols w:space="2197"/>
          <w:docGrid w:linePitch="326"/>
        </w:sectPr>
      </w:pPr>
    </w:p>
    <w:p w14:paraId="7D723EB8" w14:textId="77777777" w:rsidR="008C54B2" w:rsidRPr="00A45230" w:rsidRDefault="008C54B2" w:rsidP="008C54B2">
      <w:pPr>
        <w:widowControl w:val="0"/>
        <w:ind w:left="7371" w:right="56"/>
        <w:rPr>
          <w:sz w:val="22"/>
          <w:szCs w:val="22"/>
          <w:lang w:eastAsia="lt-LT"/>
        </w:rPr>
      </w:pPr>
      <w:r w:rsidRPr="00A45230">
        <w:rPr>
          <w:spacing w:val="2"/>
          <w:sz w:val="22"/>
          <w:szCs w:val="22"/>
          <w:lang w:eastAsia="lt-LT"/>
        </w:rPr>
        <w:lastRenderedPageBreak/>
        <w:t xml:space="preserve">Anykščių </w:t>
      </w:r>
      <w:r w:rsidRPr="00A45230">
        <w:rPr>
          <w:spacing w:val="1"/>
          <w:sz w:val="22"/>
          <w:szCs w:val="22"/>
          <w:lang w:eastAsia="lt-LT"/>
        </w:rPr>
        <w:t>r</w:t>
      </w:r>
      <w:r w:rsidRPr="00A45230">
        <w:rPr>
          <w:spacing w:val="-1"/>
          <w:sz w:val="22"/>
          <w:szCs w:val="22"/>
          <w:lang w:eastAsia="lt-LT"/>
        </w:rPr>
        <w:t>a</w:t>
      </w:r>
      <w:r w:rsidRPr="00A45230">
        <w:rPr>
          <w:spacing w:val="-9"/>
          <w:sz w:val="22"/>
          <w:szCs w:val="22"/>
          <w:lang w:eastAsia="lt-LT"/>
        </w:rPr>
        <w:t>j</w:t>
      </w:r>
      <w:r w:rsidRPr="00A45230">
        <w:rPr>
          <w:spacing w:val="5"/>
          <w:sz w:val="22"/>
          <w:szCs w:val="22"/>
          <w:lang w:eastAsia="lt-LT"/>
        </w:rPr>
        <w:t>o</w:t>
      </w:r>
      <w:r w:rsidRPr="00A45230">
        <w:rPr>
          <w:spacing w:val="-5"/>
          <w:sz w:val="22"/>
          <w:szCs w:val="22"/>
          <w:lang w:eastAsia="lt-LT"/>
        </w:rPr>
        <w:t>n</w:t>
      </w:r>
      <w:r w:rsidRPr="00A45230">
        <w:rPr>
          <w:sz w:val="22"/>
          <w:szCs w:val="22"/>
          <w:lang w:eastAsia="lt-LT"/>
        </w:rPr>
        <w:t>o</w:t>
      </w:r>
      <w:r w:rsidRPr="00A45230">
        <w:rPr>
          <w:spacing w:val="7"/>
          <w:sz w:val="22"/>
          <w:szCs w:val="22"/>
          <w:lang w:eastAsia="lt-LT"/>
        </w:rPr>
        <w:t xml:space="preserve"> </w:t>
      </w:r>
      <w:r w:rsidRPr="00A45230">
        <w:rPr>
          <w:spacing w:val="-2"/>
          <w:sz w:val="22"/>
          <w:szCs w:val="22"/>
          <w:lang w:eastAsia="lt-LT"/>
        </w:rPr>
        <w:t>s</w:t>
      </w:r>
      <w:r w:rsidRPr="00A45230">
        <w:rPr>
          <w:spacing w:val="4"/>
          <w:sz w:val="22"/>
          <w:szCs w:val="22"/>
          <w:lang w:eastAsia="lt-LT"/>
        </w:rPr>
        <w:t>a</w:t>
      </w:r>
      <w:r w:rsidRPr="00A45230">
        <w:rPr>
          <w:sz w:val="22"/>
          <w:szCs w:val="22"/>
          <w:lang w:eastAsia="lt-LT"/>
        </w:rPr>
        <w:t>v</w:t>
      </w:r>
      <w:r w:rsidRPr="00A45230">
        <w:rPr>
          <w:spacing w:val="-4"/>
          <w:sz w:val="22"/>
          <w:szCs w:val="22"/>
          <w:lang w:eastAsia="lt-LT"/>
        </w:rPr>
        <w:t>i</w:t>
      </w:r>
      <w:r w:rsidRPr="00A45230">
        <w:rPr>
          <w:sz w:val="22"/>
          <w:szCs w:val="22"/>
          <w:lang w:eastAsia="lt-LT"/>
        </w:rPr>
        <w:t>v</w:t>
      </w:r>
      <w:r w:rsidRPr="00A45230">
        <w:rPr>
          <w:spacing w:val="4"/>
          <w:sz w:val="22"/>
          <w:szCs w:val="22"/>
          <w:lang w:eastAsia="lt-LT"/>
        </w:rPr>
        <w:t>a</w:t>
      </w:r>
      <w:r w:rsidRPr="00A45230">
        <w:rPr>
          <w:spacing w:val="-4"/>
          <w:sz w:val="22"/>
          <w:szCs w:val="22"/>
          <w:lang w:eastAsia="lt-LT"/>
        </w:rPr>
        <w:t>l</w:t>
      </w:r>
      <w:r w:rsidRPr="00A45230">
        <w:rPr>
          <w:spacing w:val="5"/>
          <w:sz w:val="22"/>
          <w:szCs w:val="22"/>
          <w:lang w:eastAsia="lt-LT"/>
        </w:rPr>
        <w:t>d</w:t>
      </w:r>
      <w:r w:rsidRPr="00A45230">
        <w:rPr>
          <w:spacing w:val="-5"/>
          <w:sz w:val="22"/>
          <w:szCs w:val="22"/>
          <w:lang w:eastAsia="lt-LT"/>
        </w:rPr>
        <w:t>y</w:t>
      </w:r>
      <w:r w:rsidRPr="00A45230">
        <w:rPr>
          <w:sz w:val="22"/>
          <w:szCs w:val="22"/>
          <w:lang w:eastAsia="lt-LT"/>
        </w:rPr>
        <w:t>b</w:t>
      </w:r>
      <w:r w:rsidRPr="00A45230">
        <w:rPr>
          <w:spacing w:val="-1"/>
          <w:sz w:val="22"/>
          <w:szCs w:val="22"/>
          <w:lang w:eastAsia="lt-LT"/>
        </w:rPr>
        <w:t>ė</w:t>
      </w:r>
      <w:r w:rsidRPr="00A45230">
        <w:rPr>
          <w:sz w:val="22"/>
          <w:szCs w:val="22"/>
          <w:lang w:eastAsia="lt-LT"/>
        </w:rPr>
        <w:t>s įmokos už komunalinių atliekų</w:t>
      </w:r>
    </w:p>
    <w:p w14:paraId="22DD0FD5" w14:textId="77777777" w:rsidR="008C54B2" w:rsidRPr="00A45230" w:rsidRDefault="008C54B2" w:rsidP="008C54B2">
      <w:pPr>
        <w:widowControl w:val="0"/>
        <w:ind w:left="7371" w:right="56"/>
        <w:rPr>
          <w:sz w:val="22"/>
          <w:szCs w:val="22"/>
          <w:lang w:eastAsia="lt-LT"/>
        </w:rPr>
      </w:pPr>
      <w:r w:rsidRPr="00A45230">
        <w:rPr>
          <w:sz w:val="22"/>
          <w:szCs w:val="22"/>
          <w:lang w:eastAsia="lt-LT"/>
        </w:rPr>
        <w:t xml:space="preserve">surinkimą iš atliekų turėtojų ir tvarkymą taikymo tvarkos aprašo </w:t>
      </w:r>
    </w:p>
    <w:p w14:paraId="15B522F1" w14:textId="77777777" w:rsidR="008C54B2" w:rsidRPr="00A45230" w:rsidRDefault="008C54B2" w:rsidP="008C54B2">
      <w:pPr>
        <w:widowControl w:val="0"/>
        <w:ind w:left="7371" w:right="56"/>
        <w:rPr>
          <w:sz w:val="18"/>
          <w:szCs w:val="18"/>
          <w:lang w:eastAsia="lt-LT"/>
        </w:rPr>
      </w:pPr>
      <w:r w:rsidRPr="00A45230">
        <w:rPr>
          <w:sz w:val="22"/>
          <w:szCs w:val="22"/>
          <w:lang w:eastAsia="lt-LT"/>
        </w:rPr>
        <w:t>3 priedas</w:t>
      </w:r>
    </w:p>
    <w:p w14:paraId="610A32BE" w14:textId="77777777" w:rsidR="008C54B2" w:rsidRPr="00A45230" w:rsidRDefault="008C54B2" w:rsidP="008C54B2">
      <w:pPr>
        <w:shd w:val="clear" w:color="auto" w:fill="FFFFFF"/>
        <w:jc w:val="center"/>
        <w:rPr>
          <w:szCs w:val="24"/>
          <w:lang w:eastAsia="lt-LT"/>
        </w:rPr>
      </w:pPr>
    </w:p>
    <w:p w14:paraId="5F498FE5" w14:textId="77777777" w:rsidR="008C54B2" w:rsidRPr="00A45230" w:rsidRDefault="008C54B2" w:rsidP="008C54B2">
      <w:pPr>
        <w:ind w:left="851" w:right="57"/>
        <w:jc w:val="center"/>
        <w:rPr>
          <w:spacing w:val="5"/>
          <w:sz w:val="16"/>
          <w:szCs w:val="16"/>
        </w:rPr>
      </w:pPr>
      <w:r w:rsidRPr="00A45230">
        <w:rPr>
          <w:spacing w:val="5"/>
          <w:sz w:val="16"/>
          <w:szCs w:val="16"/>
        </w:rPr>
        <w:t>_______________________________________________________________________________________</w:t>
      </w:r>
    </w:p>
    <w:p w14:paraId="24221B1C" w14:textId="77777777" w:rsidR="008C54B2" w:rsidRPr="00A45230" w:rsidRDefault="008C54B2" w:rsidP="008C54B2">
      <w:pPr>
        <w:ind w:left="851" w:right="57"/>
        <w:jc w:val="center"/>
        <w:rPr>
          <w:spacing w:val="5"/>
          <w:sz w:val="16"/>
          <w:szCs w:val="16"/>
        </w:rPr>
      </w:pPr>
      <w:r w:rsidRPr="00A45230">
        <w:rPr>
          <w:spacing w:val="5"/>
          <w:sz w:val="16"/>
          <w:szCs w:val="16"/>
        </w:rPr>
        <w:t>(nekilnojamojo turto savininko arba jo įgalioto asmens vardas ir pavardė arba pavadinimas)</w:t>
      </w:r>
    </w:p>
    <w:p w14:paraId="4B76CF9F" w14:textId="77777777" w:rsidR="008C54B2" w:rsidRPr="00A45230" w:rsidRDefault="008C54B2" w:rsidP="008C54B2">
      <w:pPr>
        <w:widowControl w:val="0"/>
        <w:shd w:val="clear" w:color="auto" w:fill="FFFFFF"/>
        <w:tabs>
          <w:tab w:val="left" w:pos="7060"/>
          <w:tab w:val="left" w:pos="9200"/>
          <w:tab w:val="left" w:pos="12700"/>
        </w:tabs>
        <w:ind w:right="-20"/>
        <w:jc w:val="center"/>
        <w:rPr>
          <w:spacing w:val="5"/>
          <w:sz w:val="16"/>
          <w:szCs w:val="16"/>
          <w:lang w:eastAsia="lt-LT"/>
        </w:rPr>
      </w:pPr>
    </w:p>
    <w:p w14:paraId="2807E76C" w14:textId="77777777" w:rsidR="008C54B2" w:rsidRPr="00A45230" w:rsidRDefault="008C54B2" w:rsidP="008C54B2">
      <w:pPr>
        <w:widowControl w:val="0"/>
        <w:shd w:val="clear" w:color="auto" w:fill="FFFFFF"/>
        <w:tabs>
          <w:tab w:val="left" w:pos="7060"/>
          <w:tab w:val="left" w:pos="9200"/>
          <w:tab w:val="left" w:pos="12700"/>
        </w:tabs>
        <w:ind w:right="-20"/>
        <w:jc w:val="center"/>
        <w:rPr>
          <w:spacing w:val="5"/>
          <w:sz w:val="16"/>
          <w:szCs w:val="16"/>
          <w:lang w:eastAsia="lt-LT"/>
        </w:rPr>
      </w:pPr>
      <w:r w:rsidRPr="00A45230">
        <w:rPr>
          <w:noProof/>
          <w:szCs w:val="24"/>
          <w:lang w:eastAsia="lt-LT"/>
        </w:rPr>
        <mc:AlternateContent>
          <mc:Choice Requires="wps">
            <w:drawing>
              <wp:anchor distT="0" distB="0" distL="114300" distR="114300" simplePos="0" relativeHeight="251666432" behindDoc="0" locked="0" layoutInCell="1" allowOverlap="1" wp14:anchorId="2DA5D705" wp14:editId="4E36957C">
                <wp:simplePos x="0" y="0"/>
                <wp:positionH relativeFrom="column">
                  <wp:posOffset>2990215</wp:posOffset>
                </wp:positionH>
                <wp:positionV relativeFrom="paragraph">
                  <wp:posOffset>83820</wp:posOffset>
                </wp:positionV>
                <wp:extent cx="3448050" cy="0"/>
                <wp:effectExtent l="8890" t="7620" r="10160" b="11430"/>
                <wp:wrapNone/>
                <wp:docPr id="22" name="Tiesioji jungtis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48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5DD054" id="Tiesioji jungtis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45pt,6.6pt" to="506.9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tI3HgIAADUEAAAOAAAAZHJzL2Uyb0RvYy54bWysU9uO2yAQfa/Uf0C8J76ss02sOKsqTvqy&#10;bSNt+gEEsM0WAwISJ6r67x3IRdn2parqBzwwM4czM4f507GX6MCtE1pVOBunGHFFNROqrfC37Xo0&#10;xch5ohiRWvEKn7jDT4v37+aDKXmuOy0ZtwhAlCsHU+HOe1MmiaMd74kba8MVOBtte+Jha9uEWTIA&#10;ei+TPE0fk0FbZqym3Dk4rc9OvIj4TcOp/9o0jnskKwzcfFxtXHdhTRZzUraWmE7QCw3yDyx6IhRc&#10;eoOqiSdob8UfUL2gVjvd+DHVfaKbRlAea4BqsvS3al46YnisBZrjzK1N7v/B0i+HjUWCVTjPMVKk&#10;hxltBYdxvgr0uletFw7NQpsG40qIXqqNDYXSo3oxz5p+d0jpZUdUyyPd7ckARBYykjcpYeMMXLYb&#10;PmsGMWTvdezZsbF9gIRuoGMczek2Gn70iMLhQ1FM0wlMkF59CSmvicY6/4nrHgWjwlKo0DVSksOz&#10;84EIKa8h4VjptZAyTl4qNFR4NsknMcFpKVhwhjBn291SWnQgQTvxi1WB5z7M6r1iEazjhK0utidC&#10;nm24XKqAB6UAnYt1FsePWTpbTVfTYlTkj6tRkdb16ON6WYwe19mHSf1QL5d19jNQy4qyE4xxFdhd&#10;hZoVfyeEy5M5S+wm1VsbkrfosV9A9vqPpOMsw/jOQthpdtrY64xBmzH48o6C+O/3YN+/9sUvAAAA&#10;//8DAFBLAwQUAAYACAAAACEA15SsuN0AAAAKAQAADwAAAGRycy9kb3ducmV2LnhtbEyPzU7DMBCE&#10;70i8g7VIXCpqN0H8hDgVAnLj0gLiuk2WJCJep7HbBp6erTjAcWc+zc7ky8n1ak9j6DxbWMwNKOLK&#10;1x03Fl5fyosbUCEi19h7JgtfFGBZnJ7kmNX+wCvar2OjJIRDhhbaGIdM61C15DDM/UAs3ocfHUY5&#10;x0bXIx4k3PU6MeZKO+xYPrQ40ENL1ed65yyE8o225fesmpn3tPGUbB+fn9Da87Pp/g5UpCn+wXCs&#10;L9WhkE4bv+M6qN7C5bW5FVSMNAF1BMwiFWXzq+gi1/8nFD8AAAD//wMAUEsBAi0AFAAGAAgAAAAh&#10;ALaDOJL+AAAA4QEAABMAAAAAAAAAAAAAAAAAAAAAAFtDb250ZW50X1R5cGVzXS54bWxQSwECLQAU&#10;AAYACAAAACEAOP0h/9YAAACUAQAACwAAAAAAAAAAAAAAAAAvAQAAX3JlbHMvLnJlbHNQSwECLQAU&#10;AAYACAAAACEAd5bSNx4CAAA1BAAADgAAAAAAAAAAAAAAAAAuAgAAZHJzL2Uyb0RvYy54bWxQSwEC&#10;LQAUAAYACAAAACEA15SsuN0AAAAKAQAADwAAAAAAAAAAAAAAAAB4BAAAZHJzL2Rvd25yZXYueG1s&#10;UEsFBgAAAAAEAAQA8wAAAIIFAAAAAA==&#10;"/>
            </w:pict>
          </mc:Fallback>
        </mc:AlternateContent>
      </w:r>
    </w:p>
    <w:p w14:paraId="5245D9D9" w14:textId="77777777" w:rsidR="008C54B2" w:rsidRPr="00A45230" w:rsidRDefault="008C54B2" w:rsidP="008C54B2">
      <w:pPr>
        <w:ind w:left="851" w:right="57"/>
        <w:jc w:val="center"/>
        <w:rPr>
          <w:spacing w:val="5"/>
          <w:sz w:val="16"/>
          <w:szCs w:val="16"/>
        </w:rPr>
      </w:pPr>
      <w:r w:rsidRPr="00A45230">
        <w:rPr>
          <w:spacing w:val="5"/>
          <w:sz w:val="16"/>
          <w:szCs w:val="16"/>
        </w:rPr>
        <w:t>(adresas korespondencijai, telefono numeris., elektroninio pašto adresas)</w:t>
      </w:r>
    </w:p>
    <w:p w14:paraId="5CC33BD6" w14:textId="77777777" w:rsidR="008C54B2" w:rsidRPr="00A45230" w:rsidRDefault="008C54B2" w:rsidP="008C54B2">
      <w:pPr>
        <w:widowControl w:val="0"/>
        <w:shd w:val="clear" w:color="auto" w:fill="FFFFFF"/>
        <w:tabs>
          <w:tab w:val="left" w:pos="7060"/>
          <w:tab w:val="left" w:pos="9200"/>
          <w:tab w:val="left" w:pos="12700"/>
        </w:tabs>
        <w:ind w:right="-20"/>
        <w:jc w:val="center"/>
        <w:rPr>
          <w:sz w:val="16"/>
          <w:szCs w:val="16"/>
          <w:lang w:eastAsia="lt-LT"/>
        </w:rPr>
      </w:pPr>
    </w:p>
    <w:p w14:paraId="48DB710F" w14:textId="77777777" w:rsidR="008C54B2" w:rsidRPr="00A45230" w:rsidRDefault="008C54B2" w:rsidP="008C54B2">
      <w:pPr>
        <w:widowControl w:val="0"/>
        <w:shd w:val="clear" w:color="auto" w:fill="FFFFFF"/>
        <w:tabs>
          <w:tab w:val="left" w:pos="7060"/>
          <w:tab w:val="left" w:pos="9200"/>
          <w:tab w:val="left" w:pos="12700"/>
        </w:tabs>
        <w:ind w:right="-20"/>
        <w:jc w:val="center"/>
        <w:rPr>
          <w:sz w:val="16"/>
          <w:szCs w:val="16"/>
          <w:lang w:eastAsia="lt-LT"/>
        </w:rPr>
      </w:pPr>
    </w:p>
    <w:p w14:paraId="258D3101" w14:textId="77777777" w:rsidR="008C54B2" w:rsidRPr="00A45230" w:rsidRDefault="008C54B2" w:rsidP="008C54B2">
      <w:pPr>
        <w:rPr>
          <w:sz w:val="4"/>
          <w:szCs w:val="4"/>
        </w:rPr>
      </w:pPr>
    </w:p>
    <w:p w14:paraId="349DC410" w14:textId="77777777" w:rsidR="008C54B2" w:rsidRPr="00A45230" w:rsidRDefault="008C54B2" w:rsidP="008C54B2">
      <w:pPr>
        <w:widowControl w:val="0"/>
        <w:shd w:val="clear" w:color="auto" w:fill="FFFFFF"/>
        <w:spacing w:line="180" w:lineRule="exact"/>
        <w:ind w:right="-20"/>
        <w:jc w:val="center"/>
        <w:rPr>
          <w:position w:val="-1"/>
          <w:sz w:val="22"/>
          <w:szCs w:val="22"/>
          <w:lang w:eastAsia="lt-LT"/>
        </w:rPr>
      </w:pPr>
    </w:p>
    <w:p w14:paraId="23776558" w14:textId="77777777" w:rsidR="008C54B2" w:rsidRPr="00A45230" w:rsidRDefault="008C54B2" w:rsidP="008C54B2">
      <w:pPr>
        <w:rPr>
          <w:sz w:val="2"/>
          <w:szCs w:val="2"/>
        </w:rPr>
      </w:pPr>
    </w:p>
    <w:p w14:paraId="3677980B" w14:textId="77777777" w:rsidR="008C54B2" w:rsidRPr="00A45230" w:rsidRDefault="008C54B2" w:rsidP="008C54B2">
      <w:pPr>
        <w:widowControl w:val="0"/>
        <w:tabs>
          <w:tab w:val="left" w:pos="10260"/>
        </w:tabs>
        <w:ind w:right="-20"/>
        <w:jc w:val="center"/>
        <w:rPr>
          <w:sz w:val="22"/>
          <w:szCs w:val="22"/>
          <w:lang w:eastAsia="lt-LT"/>
        </w:rPr>
      </w:pPr>
      <w:r w:rsidRPr="00A45230">
        <w:rPr>
          <w:b/>
          <w:bCs/>
          <w:spacing w:val="5"/>
          <w:sz w:val="22"/>
          <w:szCs w:val="22"/>
          <w:lang w:eastAsia="lt-LT"/>
        </w:rPr>
        <w:t>K</w:t>
      </w:r>
      <w:r w:rsidRPr="00A45230">
        <w:rPr>
          <w:b/>
          <w:bCs/>
          <w:spacing w:val="-4"/>
          <w:sz w:val="22"/>
          <w:szCs w:val="22"/>
          <w:lang w:eastAsia="lt-LT"/>
        </w:rPr>
        <w:t>O</w:t>
      </w:r>
      <w:r w:rsidRPr="00A45230">
        <w:rPr>
          <w:b/>
          <w:bCs/>
          <w:spacing w:val="4"/>
          <w:sz w:val="22"/>
          <w:szCs w:val="22"/>
          <w:lang w:eastAsia="lt-LT"/>
        </w:rPr>
        <w:t>M</w:t>
      </w:r>
      <w:r w:rsidRPr="00A45230">
        <w:rPr>
          <w:b/>
          <w:bCs/>
          <w:sz w:val="22"/>
          <w:szCs w:val="22"/>
          <w:lang w:eastAsia="lt-LT"/>
        </w:rPr>
        <w:t>UNA</w:t>
      </w:r>
      <w:r w:rsidRPr="00A45230">
        <w:rPr>
          <w:b/>
          <w:bCs/>
          <w:spacing w:val="-2"/>
          <w:sz w:val="22"/>
          <w:szCs w:val="22"/>
          <w:lang w:eastAsia="lt-LT"/>
        </w:rPr>
        <w:t>LI</w:t>
      </w:r>
      <w:r w:rsidRPr="00A45230">
        <w:rPr>
          <w:b/>
          <w:bCs/>
          <w:sz w:val="22"/>
          <w:szCs w:val="22"/>
          <w:lang w:eastAsia="lt-LT"/>
        </w:rPr>
        <w:t>N</w:t>
      </w:r>
      <w:r w:rsidRPr="00A45230">
        <w:rPr>
          <w:b/>
          <w:bCs/>
          <w:spacing w:val="-2"/>
          <w:sz w:val="22"/>
          <w:szCs w:val="22"/>
          <w:lang w:eastAsia="lt-LT"/>
        </w:rPr>
        <w:t>I</w:t>
      </w:r>
      <w:r w:rsidRPr="00A45230">
        <w:rPr>
          <w:b/>
          <w:bCs/>
          <w:sz w:val="22"/>
          <w:szCs w:val="22"/>
          <w:lang w:eastAsia="lt-LT"/>
        </w:rPr>
        <w:t>Ų</w:t>
      </w:r>
      <w:r w:rsidRPr="00A45230">
        <w:rPr>
          <w:b/>
          <w:bCs/>
          <w:spacing w:val="2"/>
          <w:sz w:val="22"/>
          <w:szCs w:val="22"/>
          <w:lang w:eastAsia="lt-LT"/>
        </w:rPr>
        <w:t xml:space="preserve"> </w:t>
      </w:r>
      <w:r w:rsidRPr="00A45230">
        <w:rPr>
          <w:b/>
          <w:bCs/>
          <w:sz w:val="22"/>
          <w:szCs w:val="22"/>
          <w:lang w:eastAsia="lt-LT"/>
        </w:rPr>
        <w:t>A</w:t>
      </w:r>
      <w:r w:rsidRPr="00A45230">
        <w:rPr>
          <w:b/>
          <w:bCs/>
          <w:spacing w:val="-2"/>
          <w:sz w:val="22"/>
          <w:szCs w:val="22"/>
          <w:lang w:eastAsia="lt-LT"/>
        </w:rPr>
        <w:t>TL</w:t>
      </w:r>
      <w:r w:rsidRPr="00A45230">
        <w:rPr>
          <w:b/>
          <w:bCs/>
          <w:spacing w:val="2"/>
          <w:sz w:val="22"/>
          <w:szCs w:val="22"/>
          <w:lang w:eastAsia="lt-LT"/>
        </w:rPr>
        <w:t>I</w:t>
      </w:r>
      <w:r w:rsidRPr="00A45230">
        <w:rPr>
          <w:b/>
          <w:bCs/>
          <w:spacing w:val="-2"/>
          <w:sz w:val="22"/>
          <w:szCs w:val="22"/>
          <w:lang w:eastAsia="lt-LT"/>
        </w:rPr>
        <w:t>E</w:t>
      </w:r>
      <w:r w:rsidRPr="00A45230">
        <w:rPr>
          <w:b/>
          <w:bCs/>
          <w:spacing w:val="5"/>
          <w:sz w:val="22"/>
          <w:szCs w:val="22"/>
          <w:lang w:eastAsia="lt-LT"/>
        </w:rPr>
        <w:t>K</w:t>
      </w:r>
      <w:r w:rsidRPr="00A45230">
        <w:rPr>
          <w:b/>
          <w:bCs/>
          <w:sz w:val="22"/>
          <w:szCs w:val="22"/>
          <w:lang w:eastAsia="lt-LT"/>
        </w:rPr>
        <w:t>Ų</w:t>
      </w:r>
      <w:r w:rsidRPr="00A45230">
        <w:rPr>
          <w:b/>
          <w:bCs/>
          <w:spacing w:val="2"/>
          <w:sz w:val="22"/>
          <w:szCs w:val="22"/>
          <w:lang w:eastAsia="lt-LT"/>
        </w:rPr>
        <w:t xml:space="preserve"> KIEKIŲ </w:t>
      </w:r>
      <w:r w:rsidRPr="00A45230">
        <w:rPr>
          <w:b/>
          <w:bCs/>
          <w:sz w:val="22"/>
          <w:szCs w:val="22"/>
          <w:lang w:eastAsia="lt-LT"/>
        </w:rPr>
        <w:t>D</w:t>
      </w:r>
      <w:r w:rsidRPr="00A45230">
        <w:rPr>
          <w:b/>
          <w:bCs/>
          <w:spacing w:val="-2"/>
          <w:sz w:val="22"/>
          <w:szCs w:val="22"/>
          <w:lang w:eastAsia="lt-LT"/>
        </w:rPr>
        <w:t>E</w:t>
      </w:r>
      <w:r w:rsidRPr="00A45230">
        <w:rPr>
          <w:b/>
          <w:bCs/>
          <w:spacing w:val="5"/>
          <w:sz w:val="22"/>
          <w:szCs w:val="22"/>
          <w:lang w:eastAsia="lt-LT"/>
        </w:rPr>
        <w:t>K</w:t>
      </w:r>
      <w:r w:rsidRPr="00A45230">
        <w:rPr>
          <w:b/>
          <w:bCs/>
          <w:spacing w:val="-2"/>
          <w:sz w:val="22"/>
          <w:szCs w:val="22"/>
          <w:lang w:eastAsia="lt-LT"/>
        </w:rPr>
        <w:t>L</w:t>
      </w:r>
      <w:r w:rsidRPr="00A45230">
        <w:rPr>
          <w:b/>
          <w:bCs/>
          <w:sz w:val="22"/>
          <w:szCs w:val="22"/>
          <w:lang w:eastAsia="lt-LT"/>
        </w:rPr>
        <w:t>ARAC</w:t>
      </w:r>
      <w:r w:rsidRPr="00A45230">
        <w:rPr>
          <w:b/>
          <w:bCs/>
          <w:spacing w:val="-2"/>
          <w:sz w:val="22"/>
          <w:szCs w:val="22"/>
          <w:lang w:eastAsia="lt-LT"/>
        </w:rPr>
        <w:t>I</w:t>
      </w:r>
      <w:r w:rsidRPr="00A45230">
        <w:rPr>
          <w:b/>
          <w:bCs/>
          <w:sz w:val="22"/>
          <w:szCs w:val="22"/>
          <w:lang w:eastAsia="lt-LT"/>
        </w:rPr>
        <w:t>JA</w:t>
      </w:r>
    </w:p>
    <w:p w14:paraId="2510A4E1" w14:textId="77777777" w:rsidR="008C54B2" w:rsidRPr="00A45230" w:rsidRDefault="008C54B2" w:rsidP="008C54B2">
      <w:pPr>
        <w:widowControl w:val="0"/>
        <w:spacing w:line="180" w:lineRule="exact"/>
        <w:jc w:val="center"/>
        <w:rPr>
          <w:sz w:val="18"/>
          <w:szCs w:val="18"/>
          <w:lang w:eastAsia="lt-LT"/>
        </w:rPr>
      </w:pPr>
    </w:p>
    <w:p w14:paraId="0A921F23" w14:textId="77777777" w:rsidR="008C54B2" w:rsidRPr="00A45230" w:rsidRDefault="008C54B2" w:rsidP="008C54B2">
      <w:pPr>
        <w:ind w:left="720" w:right="57"/>
        <w:contextualSpacing/>
        <w:jc w:val="center"/>
        <w:rPr>
          <w:u w:val="single"/>
        </w:rPr>
      </w:pPr>
      <w:r w:rsidRPr="00A45230">
        <w:rPr>
          <w:u w:val="single"/>
        </w:rPr>
        <w:t xml:space="preserve">20     m.                                 d.       </w:t>
      </w:r>
    </w:p>
    <w:p w14:paraId="22C13B90" w14:textId="77777777" w:rsidR="008C54B2" w:rsidRPr="00A45230" w:rsidRDefault="008C54B2" w:rsidP="008C54B2">
      <w:pPr>
        <w:ind w:left="709" w:right="57"/>
        <w:jc w:val="both"/>
        <w:rPr>
          <w:lang w:eastAsia="lt-LT"/>
        </w:rPr>
      </w:pPr>
      <w:r w:rsidRPr="00A45230">
        <w:tab/>
      </w:r>
    </w:p>
    <w:p w14:paraId="6A16BF7A" w14:textId="77777777" w:rsidR="008C54B2" w:rsidRPr="00A45230" w:rsidRDefault="008C54B2" w:rsidP="008C54B2">
      <w:pPr>
        <w:widowControl w:val="0"/>
        <w:spacing w:line="160" w:lineRule="exact"/>
        <w:rPr>
          <w:sz w:val="16"/>
          <w:szCs w:val="16"/>
          <w:lang w:eastAsia="lt-LT"/>
        </w:rPr>
      </w:pPr>
    </w:p>
    <w:p w14:paraId="05BCA60F" w14:textId="77777777" w:rsidR="008C54B2" w:rsidRPr="00A45230" w:rsidRDefault="008C54B2" w:rsidP="008C54B2">
      <w:pPr>
        <w:widowControl w:val="0"/>
        <w:spacing w:line="200" w:lineRule="exact"/>
        <w:rPr>
          <w:sz w:val="20"/>
          <w:lang w:eastAsia="lt-LT"/>
        </w:rPr>
      </w:pPr>
    </w:p>
    <w:tbl>
      <w:tblPr>
        <w:tblW w:w="13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3303"/>
        <w:gridCol w:w="1450"/>
        <w:gridCol w:w="1559"/>
        <w:gridCol w:w="2267"/>
        <w:gridCol w:w="1701"/>
        <w:gridCol w:w="2551"/>
      </w:tblGrid>
      <w:tr w:rsidR="00587DB3" w:rsidRPr="00A45230" w14:paraId="30E813E4" w14:textId="77777777" w:rsidTr="008C54B2">
        <w:trPr>
          <w:trHeight w:hRule="exact" w:val="367"/>
        </w:trPr>
        <w:tc>
          <w:tcPr>
            <w:tcW w:w="741" w:type="dxa"/>
            <w:vMerge w:val="restart"/>
            <w:tcBorders>
              <w:top w:val="single" w:sz="4" w:space="0" w:color="auto"/>
              <w:left w:val="single" w:sz="4" w:space="0" w:color="auto"/>
              <w:bottom w:val="single" w:sz="4" w:space="0" w:color="auto"/>
              <w:right w:val="single" w:sz="4" w:space="0" w:color="auto"/>
            </w:tcBorders>
            <w:vAlign w:val="center"/>
            <w:hideMark/>
          </w:tcPr>
          <w:p w14:paraId="313B2ECB" w14:textId="77777777" w:rsidR="008C54B2" w:rsidRPr="00A45230" w:rsidRDefault="008C54B2" w:rsidP="008C54B2">
            <w:pPr>
              <w:widowControl w:val="0"/>
              <w:spacing w:line="274" w:lineRule="exact"/>
              <w:ind w:right="84"/>
              <w:jc w:val="center"/>
              <w:rPr>
                <w:sz w:val="20"/>
                <w:lang w:eastAsia="lt-LT"/>
              </w:rPr>
            </w:pPr>
            <w:r w:rsidRPr="00A45230">
              <w:rPr>
                <w:b/>
                <w:bCs/>
                <w:spacing w:val="-2"/>
                <w:sz w:val="20"/>
                <w:lang w:eastAsia="lt-LT"/>
              </w:rPr>
              <w:t>E</w:t>
            </w:r>
            <w:r w:rsidRPr="00A45230">
              <w:rPr>
                <w:b/>
                <w:bCs/>
                <w:sz w:val="20"/>
                <w:lang w:eastAsia="lt-LT"/>
              </w:rPr>
              <w:t>i</w:t>
            </w:r>
            <w:r w:rsidRPr="00A45230">
              <w:rPr>
                <w:b/>
                <w:bCs/>
                <w:spacing w:val="-4"/>
                <w:sz w:val="20"/>
                <w:lang w:eastAsia="lt-LT"/>
              </w:rPr>
              <w:t>l</w:t>
            </w:r>
            <w:r w:rsidRPr="00A45230">
              <w:rPr>
                <w:b/>
                <w:bCs/>
                <w:sz w:val="20"/>
                <w:lang w:eastAsia="lt-LT"/>
              </w:rPr>
              <w:t>. N</w:t>
            </w:r>
            <w:r w:rsidRPr="00A45230">
              <w:rPr>
                <w:b/>
                <w:bCs/>
                <w:spacing w:val="-6"/>
                <w:sz w:val="20"/>
                <w:lang w:eastAsia="lt-LT"/>
              </w:rPr>
              <w:t>r</w:t>
            </w:r>
            <w:r w:rsidRPr="00A45230">
              <w:rPr>
                <w:b/>
                <w:bCs/>
                <w:sz w:val="20"/>
                <w:lang w:eastAsia="lt-LT"/>
              </w:rPr>
              <w:t>.</w:t>
            </w:r>
          </w:p>
        </w:tc>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67EF511" w14:textId="77777777" w:rsidR="008C54B2" w:rsidRPr="00A45230" w:rsidRDefault="008C54B2" w:rsidP="008C54B2">
            <w:pPr>
              <w:widowControl w:val="0"/>
              <w:spacing w:line="274" w:lineRule="exact"/>
              <w:ind w:right="224"/>
              <w:jc w:val="center"/>
              <w:rPr>
                <w:sz w:val="18"/>
                <w:szCs w:val="18"/>
                <w:lang w:eastAsia="lt-LT"/>
              </w:rPr>
            </w:pPr>
            <w:r w:rsidRPr="00A45230">
              <w:rPr>
                <w:b/>
                <w:bCs/>
                <w:sz w:val="18"/>
                <w:szCs w:val="18"/>
                <w:lang w:eastAsia="lt-LT"/>
              </w:rPr>
              <w:t>Renginio ar kitos veiklos pavadinimas, trumpas apibūdinimas</w:t>
            </w:r>
          </w:p>
        </w:tc>
        <w:tc>
          <w:tcPr>
            <w:tcW w:w="6978" w:type="dxa"/>
            <w:gridSpan w:val="4"/>
            <w:tcBorders>
              <w:top w:val="single" w:sz="4" w:space="0" w:color="auto"/>
              <w:left w:val="single" w:sz="4" w:space="0" w:color="auto"/>
              <w:bottom w:val="single" w:sz="4" w:space="0" w:color="auto"/>
              <w:right w:val="single" w:sz="4" w:space="0" w:color="auto"/>
            </w:tcBorders>
            <w:vAlign w:val="center"/>
            <w:hideMark/>
          </w:tcPr>
          <w:p w14:paraId="0F8C666B" w14:textId="77777777" w:rsidR="008C54B2" w:rsidRPr="00A45230" w:rsidRDefault="008C54B2" w:rsidP="008C54B2">
            <w:pPr>
              <w:widowControl w:val="0"/>
              <w:spacing w:line="272" w:lineRule="exact"/>
              <w:ind w:right="-20"/>
              <w:jc w:val="center"/>
              <w:rPr>
                <w:sz w:val="18"/>
                <w:szCs w:val="18"/>
                <w:lang w:eastAsia="lt-LT"/>
              </w:rPr>
            </w:pPr>
            <w:r w:rsidRPr="00A45230">
              <w:rPr>
                <w:b/>
                <w:bCs/>
                <w:sz w:val="18"/>
                <w:szCs w:val="18"/>
                <w:lang w:eastAsia="lt-LT"/>
              </w:rPr>
              <w:t>D</w:t>
            </w:r>
            <w:r w:rsidRPr="00A45230">
              <w:rPr>
                <w:b/>
                <w:bCs/>
                <w:spacing w:val="-1"/>
                <w:sz w:val="18"/>
                <w:szCs w:val="18"/>
                <w:lang w:eastAsia="lt-LT"/>
              </w:rPr>
              <w:t>e</w:t>
            </w:r>
            <w:r w:rsidRPr="00A45230">
              <w:rPr>
                <w:b/>
                <w:bCs/>
                <w:spacing w:val="1"/>
                <w:sz w:val="18"/>
                <w:szCs w:val="18"/>
                <w:lang w:eastAsia="lt-LT"/>
              </w:rPr>
              <w:t>k</w:t>
            </w:r>
            <w:r w:rsidRPr="00A45230">
              <w:rPr>
                <w:b/>
                <w:bCs/>
                <w:spacing w:val="-4"/>
                <w:sz w:val="18"/>
                <w:szCs w:val="18"/>
                <w:lang w:eastAsia="lt-LT"/>
              </w:rPr>
              <w:t>l</w:t>
            </w:r>
            <w:r w:rsidRPr="00A45230">
              <w:rPr>
                <w:b/>
                <w:bCs/>
                <w:spacing w:val="5"/>
                <w:sz w:val="18"/>
                <w:szCs w:val="18"/>
                <w:lang w:eastAsia="lt-LT"/>
              </w:rPr>
              <w:t>a</w:t>
            </w:r>
            <w:r w:rsidRPr="00A45230">
              <w:rPr>
                <w:b/>
                <w:bCs/>
                <w:spacing w:val="-6"/>
                <w:sz w:val="18"/>
                <w:szCs w:val="18"/>
                <w:lang w:eastAsia="lt-LT"/>
              </w:rPr>
              <w:t>r</w:t>
            </w:r>
            <w:r w:rsidRPr="00A45230">
              <w:rPr>
                <w:b/>
                <w:bCs/>
                <w:spacing w:val="1"/>
                <w:sz w:val="18"/>
                <w:szCs w:val="18"/>
                <w:lang w:eastAsia="lt-LT"/>
              </w:rPr>
              <w:t>u</w:t>
            </w:r>
            <w:r w:rsidRPr="00A45230">
              <w:rPr>
                <w:b/>
                <w:bCs/>
                <w:sz w:val="18"/>
                <w:szCs w:val="18"/>
                <w:lang w:eastAsia="lt-LT"/>
              </w:rPr>
              <w:t>o</w:t>
            </w:r>
            <w:r w:rsidRPr="00A45230">
              <w:rPr>
                <w:b/>
                <w:bCs/>
                <w:spacing w:val="1"/>
                <w:sz w:val="18"/>
                <w:szCs w:val="18"/>
                <w:lang w:eastAsia="lt-LT"/>
              </w:rPr>
              <w:t>j</w:t>
            </w:r>
            <w:r w:rsidRPr="00A45230">
              <w:rPr>
                <w:b/>
                <w:bCs/>
                <w:sz w:val="18"/>
                <w:szCs w:val="18"/>
                <w:lang w:eastAsia="lt-LT"/>
              </w:rPr>
              <w:t>a</w:t>
            </w:r>
            <w:r w:rsidRPr="00A45230">
              <w:rPr>
                <w:b/>
                <w:bCs/>
                <w:spacing w:val="-3"/>
                <w:sz w:val="18"/>
                <w:szCs w:val="18"/>
                <w:lang w:eastAsia="lt-LT"/>
              </w:rPr>
              <w:t>m</w:t>
            </w:r>
            <w:r w:rsidRPr="00A45230">
              <w:rPr>
                <w:b/>
                <w:bCs/>
                <w:spacing w:val="5"/>
                <w:sz w:val="18"/>
                <w:szCs w:val="18"/>
                <w:lang w:eastAsia="lt-LT"/>
              </w:rPr>
              <w:t>a</w:t>
            </w:r>
            <w:r w:rsidRPr="00A45230">
              <w:rPr>
                <w:b/>
                <w:bCs/>
                <w:sz w:val="18"/>
                <w:szCs w:val="18"/>
                <w:lang w:eastAsia="lt-LT"/>
              </w:rPr>
              <w:t xml:space="preserve">s </w:t>
            </w:r>
            <w:r w:rsidRPr="00A45230">
              <w:rPr>
                <w:b/>
                <w:bCs/>
                <w:spacing w:val="-4"/>
                <w:sz w:val="18"/>
                <w:szCs w:val="18"/>
                <w:lang w:eastAsia="lt-LT"/>
              </w:rPr>
              <w:t>k</w:t>
            </w:r>
            <w:r w:rsidRPr="00A45230">
              <w:rPr>
                <w:b/>
                <w:bCs/>
                <w:spacing w:val="5"/>
                <w:sz w:val="18"/>
                <w:szCs w:val="18"/>
                <w:lang w:eastAsia="lt-LT"/>
              </w:rPr>
              <w:t>o</w:t>
            </w:r>
            <w:r w:rsidRPr="00A45230">
              <w:rPr>
                <w:b/>
                <w:bCs/>
                <w:spacing w:val="-3"/>
                <w:sz w:val="18"/>
                <w:szCs w:val="18"/>
                <w:lang w:eastAsia="lt-LT"/>
              </w:rPr>
              <w:t>m</w:t>
            </w:r>
            <w:r w:rsidRPr="00A45230">
              <w:rPr>
                <w:b/>
                <w:bCs/>
                <w:spacing w:val="1"/>
                <w:sz w:val="18"/>
                <w:szCs w:val="18"/>
                <w:lang w:eastAsia="lt-LT"/>
              </w:rPr>
              <w:t>un</w:t>
            </w:r>
            <w:r w:rsidRPr="00A45230">
              <w:rPr>
                <w:b/>
                <w:bCs/>
                <w:sz w:val="18"/>
                <w:szCs w:val="18"/>
                <w:lang w:eastAsia="lt-LT"/>
              </w:rPr>
              <w:t>a</w:t>
            </w:r>
            <w:r w:rsidRPr="00A45230">
              <w:rPr>
                <w:b/>
                <w:bCs/>
                <w:spacing w:val="-4"/>
                <w:sz w:val="18"/>
                <w:szCs w:val="18"/>
                <w:lang w:eastAsia="lt-LT"/>
              </w:rPr>
              <w:t>l</w:t>
            </w:r>
            <w:r w:rsidRPr="00A45230">
              <w:rPr>
                <w:b/>
                <w:bCs/>
                <w:sz w:val="18"/>
                <w:szCs w:val="18"/>
                <w:lang w:eastAsia="lt-LT"/>
              </w:rPr>
              <w:t>i</w:t>
            </w:r>
            <w:r w:rsidRPr="00A45230">
              <w:rPr>
                <w:b/>
                <w:bCs/>
                <w:spacing w:val="1"/>
                <w:sz w:val="18"/>
                <w:szCs w:val="18"/>
                <w:lang w:eastAsia="lt-LT"/>
              </w:rPr>
              <w:t>n</w:t>
            </w:r>
            <w:r w:rsidRPr="00A45230">
              <w:rPr>
                <w:b/>
                <w:bCs/>
                <w:sz w:val="18"/>
                <w:szCs w:val="18"/>
                <w:lang w:eastAsia="lt-LT"/>
              </w:rPr>
              <w:t>ių</w:t>
            </w:r>
            <w:r w:rsidRPr="00A45230">
              <w:rPr>
                <w:b/>
                <w:bCs/>
                <w:spacing w:val="3"/>
                <w:sz w:val="18"/>
                <w:szCs w:val="18"/>
                <w:lang w:eastAsia="lt-LT"/>
              </w:rPr>
              <w:t xml:space="preserve"> </w:t>
            </w:r>
            <w:r w:rsidRPr="00A45230">
              <w:rPr>
                <w:b/>
                <w:bCs/>
                <w:sz w:val="18"/>
                <w:szCs w:val="18"/>
                <w:lang w:eastAsia="lt-LT"/>
              </w:rPr>
              <w:t>a</w:t>
            </w:r>
            <w:r w:rsidRPr="00A45230">
              <w:rPr>
                <w:b/>
                <w:bCs/>
                <w:spacing w:val="1"/>
                <w:sz w:val="18"/>
                <w:szCs w:val="18"/>
                <w:lang w:eastAsia="lt-LT"/>
              </w:rPr>
              <w:t>t</w:t>
            </w:r>
            <w:r w:rsidRPr="00A45230">
              <w:rPr>
                <w:b/>
                <w:bCs/>
                <w:spacing w:val="-4"/>
                <w:sz w:val="18"/>
                <w:szCs w:val="18"/>
                <w:lang w:eastAsia="lt-LT"/>
              </w:rPr>
              <w:t>l</w:t>
            </w:r>
            <w:r w:rsidRPr="00A45230">
              <w:rPr>
                <w:b/>
                <w:bCs/>
                <w:sz w:val="18"/>
                <w:szCs w:val="18"/>
                <w:lang w:eastAsia="lt-LT"/>
              </w:rPr>
              <w:t>i</w:t>
            </w:r>
            <w:r w:rsidRPr="00A45230">
              <w:rPr>
                <w:b/>
                <w:bCs/>
                <w:spacing w:val="-1"/>
                <w:sz w:val="18"/>
                <w:szCs w:val="18"/>
                <w:lang w:eastAsia="lt-LT"/>
              </w:rPr>
              <w:t>e</w:t>
            </w:r>
            <w:r w:rsidRPr="00A45230">
              <w:rPr>
                <w:b/>
                <w:bCs/>
                <w:spacing w:val="-4"/>
                <w:sz w:val="18"/>
                <w:szCs w:val="18"/>
                <w:lang w:eastAsia="lt-LT"/>
              </w:rPr>
              <w:t>k</w:t>
            </w:r>
            <w:r w:rsidRPr="00A45230">
              <w:rPr>
                <w:b/>
                <w:bCs/>
                <w:sz w:val="18"/>
                <w:szCs w:val="18"/>
                <w:lang w:eastAsia="lt-LT"/>
              </w:rPr>
              <w:t>ų</w:t>
            </w:r>
            <w:r w:rsidRPr="00A45230">
              <w:rPr>
                <w:b/>
                <w:bCs/>
                <w:spacing w:val="8"/>
                <w:sz w:val="18"/>
                <w:szCs w:val="18"/>
                <w:lang w:eastAsia="lt-LT"/>
              </w:rPr>
              <w:t xml:space="preserve"> </w:t>
            </w:r>
            <w:r w:rsidRPr="00A45230">
              <w:rPr>
                <w:b/>
                <w:bCs/>
                <w:spacing w:val="-4"/>
                <w:sz w:val="18"/>
                <w:szCs w:val="18"/>
                <w:lang w:eastAsia="lt-LT"/>
              </w:rPr>
              <w:t>k</w:t>
            </w:r>
            <w:r w:rsidRPr="00A45230">
              <w:rPr>
                <w:b/>
                <w:bCs/>
                <w:sz w:val="18"/>
                <w:szCs w:val="18"/>
                <w:lang w:eastAsia="lt-LT"/>
              </w:rPr>
              <w:t>i</w:t>
            </w:r>
            <w:r w:rsidRPr="00A45230">
              <w:rPr>
                <w:b/>
                <w:bCs/>
                <w:spacing w:val="-1"/>
                <w:sz w:val="18"/>
                <w:szCs w:val="18"/>
                <w:lang w:eastAsia="lt-LT"/>
              </w:rPr>
              <w:t>e</w:t>
            </w:r>
            <w:r w:rsidRPr="00A45230">
              <w:rPr>
                <w:b/>
                <w:bCs/>
                <w:spacing w:val="-4"/>
                <w:sz w:val="18"/>
                <w:szCs w:val="18"/>
                <w:lang w:eastAsia="lt-LT"/>
              </w:rPr>
              <w:t>k</w:t>
            </w:r>
            <w:r w:rsidRPr="00A45230">
              <w:rPr>
                <w:b/>
                <w:bCs/>
                <w:spacing w:val="5"/>
                <w:sz w:val="18"/>
                <w:szCs w:val="18"/>
                <w:lang w:eastAsia="lt-LT"/>
              </w:rPr>
              <w:t>i</w:t>
            </w:r>
            <w:r w:rsidRPr="00A45230">
              <w:rPr>
                <w:b/>
                <w:bCs/>
                <w:sz w:val="18"/>
                <w:szCs w:val="18"/>
                <w:lang w:eastAsia="lt-LT"/>
              </w:rPr>
              <w:t>s</w:t>
            </w:r>
          </w:p>
        </w:tc>
        <w:tc>
          <w:tcPr>
            <w:tcW w:w="2552" w:type="dxa"/>
            <w:tcBorders>
              <w:top w:val="single" w:sz="4" w:space="0" w:color="auto"/>
              <w:left w:val="single" w:sz="4" w:space="0" w:color="auto"/>
              <w:bottom w:val="nil"/>
              <w:right w:val="single" w:sz="4" w:space="0" w:color="auto"/>
            </w:tcBorders>
            <w:vAlign w:val="center"/>
          </w:tcPr>
          <w:p w14:paraId="1841D72A" w14:textId="77777777" w:rsidR="008C54B2" w:rsidRPr="00A45230" w:rsidRDefault="008C54B2" w:rsidP="008C54B2">
            <w:pPr>
              <w:widowControl w:val="0"/>
              <w:spacing w:line="272" w:lineRule="exact"/>
              <w:ind w:right="-20"/>
              <w:jc w:val="center"/>
              <w:rPr>
                <w:sz w:val="18"/>
                <w:szCs w:val="18"/>
                <w:lang w:eastAsia="lt-LT"/>
              </w:rPr>
            </w:pPr>
          </w:p>
        </w:tc>
      </w:tr>
      <w:tr w:rsidR="00587DB3" w:rsidRPr="00A45230" w14:paraId="4FC78F6D" w14:textId="77777777" w:rsidTr="008C54B2">
        <w:trPr>
          <w:trHeight w:hRule="exact" w:val="1470"/>
        </w:trPr>
        <w:tc>
          <w:tcPr>
            <w:tcW w:w="741" w:type="dxa"/>
            <w:vMerge/>
            <w:tcBorders>
              <w:top w:val="single" w:sz="4" w:space="0" w:color="auto"/>
              <w:left w:val="single" w:sz="4" w:space="0" w:color="auto"/>
              <w:bottom w:val="single" w:sz="4" w:space="0" w:color="auto"/>
              <w:right w:val="single" w:sz="4" w:space="0" w:color="auto"/>
            </w:tcBorders>
            <w:vAlign w:val="center"/>
            <w:hideMark/>
          </w:tcPr>
          <w:p w14:paraId="524FDD0E" w14:textId="77777777" w:rsidR="008C54B2" w:rsidRPr="00A45230" w:rsidRDefault="008C54B2" w:rsidP="008C54B2">
            <w:pPr>
              <w:rPr>
                <w:sz w:val="20"/>
                <w:lang w:eastAsia="lt-LT"/>
              </w:rPr>
            </w:pPr>
          </w:p>
        </w:tc>
        <w:tc>
          <w:tcPr>
            <w:tcW w:w="3304" w:type="dxa"/>
            <w:vMerge/>
            <w:tcBorders>
              <w:top w:val="single" w:sz="4" w:space="0" w:color="auto"/>
              <w:left w:val="single" w:sz="4" w:space="0" w:color="auto"/>
              <w:bottom w:val="single" w:sz="4" w:space="0" w:color="auto"/>
              <w:right w:val="single" w:sz="4" w:space="0" w:color="auto"/>
            </w:tcBorders>
            <w:vAlign w:val="center"/>
            <w:hideMark/>
          </w:tcPr>
          <w:p w14:paraId="5CE04A03" w14:textId="77777777" w:rsidR="008C54B2" w:rsidRPr="00A45230" w:rsidRDefault="008C54B2" w:rsidP="008C54B2">
            <w:pPr>
              <w:rPr>
                <w:sz w:val="18"/>
                <w:szCs w:val="18"/>
                <w:lang w:eastAsia="lt-LT"/>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3842C75" w14:textId="77777777" w:rsidR="008C54B2" w:rsidRPr="00A45230" w:rsidRDefault="008C54B2" w:rsidP="008C54B2">
            <w:pPr>
              <w:widowControl w:val="0"/>
              <w:spacing w:line="274" w:lineRule="exact"/>
              <w:ind w:right="224"/>
              <w:jc w:val="center"/>
              <w:rPr>
                <w:sz w:val="18"/>
                <w:szCs w:val="18"/>
                <w:lang w:eastAsia="lt-LT"/>
              </w:rPr>
            </w:pPr>
            <w:r w:rsidRPr="00A45230">
              <w:rPr>
                <w:b/>
                <w:bCs/>
                <w:sz w:val="18"/>
                <w:szCs w:val="18"/>
                <w:lang w:eastAsia="lt-LT"/>
              </w:rPr>
              <w:t>Konteinerių kiekis, vnt.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AA5667" w14:textId="77777777" w:rsidR="008C54B2" w:rsidRPr="00A45230" w:rsidRDefault="008C54B2" w:rsidP="008C54B2">
            <w:pPr>
              <w:widowControl w:val="0"/>
              <w:spacing w:line="223" w:lineRule="auto"/>
              <w:ind w:right="66"/>
              <w:jc w:val="center"/>
              <w:rPr>
                <w:sz w:val="18"/>
                <w:szCs w:val="18"/>
                <w:lang w:eastAsia="lt-LT"/>
              </w:rPr>
            </w:pPr>
            <w:r w:rsidRPr="00A45230">
              <w:rPr>
                <w:b/>
                <w:bCs/>
                <w:spacing w:val="5"/>
                <w:sz w:val="18"/>
                <w:szCs w:val="18"/>
                <w:lang w:eastAsia="lt-LT"/>
              </w:rPr>
              <w:t>K</w:t>
            </w:r>
            <w:r w:rsidRPr="00A45230">
              <w:rPr>
                <w:b/>
                <w:bCs/>
                <w:sz w:val="18"/>
                <w:szCs w:val="18"/>
                <w:lang w:eastAsia="lt-LT"/>
              </w:rPr>
              <w:t>o</w:t>
            </w:r>
            <w:r w:rsidRPr="00A45230">
              <w:rPr>
                <w:b/>
                <w:bCs/>
                <w:spacing w:val="-4"/>
                <w:sz w:val="18"/>
                <w:szCs w:val="18"/>
                <w:lang w:eastAsia="lt-LT"/>
              </w:rPr>
              <w:t>n</w:t>
            </w:r>
            <w:r w:rsidRPr="00A45230">
              <w:rPr>
                <w:b/>
                <w:bCs/>
                <w:spacing w:val="1"/>
                <w:sz w:val="18"/>
                <w:szCs w:val="18"/>
                <w:lang w:eastAsia="lt-LT"/>
              </w:rPr>
              <w:t>t</w:t>
            </w:r>
            <w:r w:rsidRPr="00A45230">
              <w:rPr>
                <w:b/>
                <w:bCs/>
                <w:spacing w:val="-1"/>
                <w:sz w:val="18"/>
                <w:szCs w:val="18"/>
                <w:lang w:eastAsia="lt-LT"/>
              </w:rPr>
              <w:t>e</w:t>
            </w:r>
            <w:r w:rsidRPr="00A45230">
              <w:rPr>
                <w:b/>
                <w:bCs/>
                <w:sz w:val="18"/>
                <w:szCs w:val="18"/>
                <w:lang w:eastAsia="lt-LT"/>
              </w:rPr>
              <w:t>i</w:t>
            </w:r>
            <w:r w:rsidRPr="00A45230">
              <w:rPr>
                <w:b/>
                <w:bCs/>
                <w:spacing w:val="1"/>
                <w:sz w:val="18"/>
                <w:szCs w:val="18"/>
                <w:lang w:eastAsia="lt-LT"/>
              </w:rPr>
              <w:t>n</w:t>
            </w:r>
            <w:r w:rsidRPr="00A45230">
              <w:rPr>
                <w:b/>
                <w:bCs/>
                <w:spacing w:val="-1"/>
                <w:sz w:val="18"/>
                <w:szCs w:val="18"/>
                <w:lang w:eastAsia="lt-LT"/>
              </w:rPr>
              <w:t>e</w:t>
            </w:r>
            <w:r w:rsidRPr="00A45230">
              <w:rPr>
                <w:b/>
                <w:bCs/>
                <w:sz w:val="18"/>
                <w:szCs w:val="18"/>
                <w:lang w:eastAsia="lt-LT"/>
              </w:rPr>
              <w:t>rio</w:t>
            </w:r>
            <w:r w:rsidRPr="00A45230">
              <w:rPr>
                <w:b/>
                <w:bCs/>
                <w:spacing w:val="2"/>
                <w:sz w:val="18"/>
                <w:szCs w:val="18"/>
                <w:lang w:eastAsia="lt-LT"/>
              </w:rPr>
              <w:t xml:space="preserve"> </w:t>
            </w:r>
            <w:r w:rsidRPr="00A45230">
              <w:rPr>
                <w:b/>
                <w:bCs/>
                <w:spacing w:val="1"/>
                <w:sz w:val="18"/>
                <w:szCs w:val="18"/>
                <w:lang w:eastAsia="lt-LT"/>
              </w:rPr>
              <w:t>tū</w:t>
            </w:r>
            <w:r w:rsidRPr="00A45230">
              <w:rPr>
                <w:b/>
                <w:bCs/>
                <w:spacing w:val="-6"/>
                <w:sz w:val="18"/>
                <w:szCs w:val="18"/>
                <w:lang w:eastAsia="lt-LT"/>
              </w:rPr>
              <w:t>r</w:t>
            </w:r>
            <w:r w:rsidRPr="00A45230">
              <w:rPr>
                <w:b/>
                <w:bCs/>
                <w:sz w:val="18"/>
                <w:szCs w:val="18"/>
                <w:lang w:eastAsia="lt-LT"/>
              </w:rPr>
              <w:t>i</w:t>
            </w:r>
            <w:r w:rsidRPr="00A45230">
              <w:rPr>
                <w:b/>
                <w:bCs/>
                <w:spacing w:val="-2"/>
                <w:sz w:val="18"/>
                <w:szCs w:val="18"/>
                <w:lang w:eastAsia="lt-LT"/>
              </w:rPr>
              <w:t>s</w:t>
            </w:r>
            <w:r w:rsidRPr="00A45230">
              <w:rPr>
                <w:b/>
                <w:bCs/>
                <w:sz w:val="18"/>
                <w:szCs w:val="18"/>
                <w:lang w:eastAsia="lt-LT"/>
              </w:rPr>
              <w:t>, m</w:t>
            </w:r>
            <w:r w:rsidRPr="00A45230">
              <w:rPr>
                <w:b/>
                <w:bCs/>
                <w:w w:val="99"/>
                <w:sz w:val="18"/>
                <w:szCs w:val="18"/>
                <w:vertAlign w:val="superscript"/>
                <w:lang w:eastAsia="lt-LT"/>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C17559" w14:textId="77777777" w:rsidR="008C54B2" w:rsidRPr="00A45230" w:rsidRDefault="008C54B2" w:rsidP="008C54B2">
            <w:pPr>
              <w:widowControl w:val="0"/>
              <w:ind w:right="114"/>
              <w:jc w:val="center"/>
              <w:rPr>
                <w:sz w:val="18"/>
                <w:szCs w:val="18"/>
                <w:lang w:eastAsia="lt-LT"/>
              </w:rPr>
            </w:pPr>
            <w:r w:rsidRPr="00A45230">
              <w:rPr>
                <w:b/>
                <w:bCs/>
                <w:spacing w:val="5"/>
                <w:sz w:val="18"/>
                <w:szCs w:val="18"/>
                <w:lang w:eastAsia="lt-LT"/>
              </w:rPr>
              <w:t>K</w:t>
            </w:r>
            <w:r w:rsidRPr="00A45230">
              <w:rPr>
                <w:b/>
                <w:bCs/>
                <w:sz w:val="18"/>
                <w:szCs w:val="18"/>
                <w:lang w:eastAsia="lt-LT"/>
              </w:rPr>
              <w:t>o</w:t>
            </w:r>
            <w:r w:rsidRPr="00A45230">
              <w:rPr>
                <w:b/>
                <w:bCs/>
                <w:spacing w:val="-4"/>
                <w:sz w:val="18"/>
                <w:szCs w:val="18"/>
                <w:lang w:eastAsia="lt-LT"/>
              </w:rPr>
              <w:t>n</w:t>
            </w:r>
            <w:r w:rsidRPr="00A45230">
              <w:rPr>
                <w:b/>
                <w:bCs/>
                <w:spacing w:val="1"/>
                <w:sz w:val="18"/>
                <w:szCs w:val="18"/>
                <w:lang w:eastAsia="lt-LT"/>
              </w:rPr>
              <w:t>t</w:t>
            </w:r>
            <w:r w:rsidRPr="00A45230">
              <w:rPr>
                <w:b/>
                <w:bCs/>
                <w:spacing w:val="-1"/>
                <w:sz w:val="18"/>
                <w:szCs w:val="18"/>
                <w:lang w:eastAsia="lt-LT"/>
              </w:rPr>
              <w:t>e</w:t>
            </w:r>
            <w:r w:rsidRPr="00A45230">
              <w:rPr>
                <w:b/>
                <w:bCs/>
                <w:sz w:val="18"/>
                <w:szCs w:val="18"/>
                <w:lang w:eastAsia="lt-LT"/>
              </w:rPr>
              <w:t>i</w:t>
            </w:r>
            <w:r w:rsidRPr="00A45230">
              <w:rPr>
                <w:b/>
                <w:bCs/>
                <w:spacing w:val="1"/>
                <w:sz w:val="18"/>
                <w:szCs w:val="18"/>
                <w:lang w:eastAsia="lt-LT"/>
              </w:rPr>
              <w:t>n</w:t>
            </w:r>
            <w:r w:rsidRPr="00A45230">
              <w:rPr>
                <w:b/>
                <w:bCs/>
                <w:spacing w:val="-1"/>
                <w:sz w:val="18"/>
                <w:szCs w:val="18"/>
                <w:lang w:eastAsia="lt-LT"/>
              </w:rPr>
              <w:t>e</w:t>
            </w:r>
            <w:r w:rsidRPr="00A45230">
              <w:rPr>
                <w:b/>
                <w:bCs/>
                <w:spacing w:val="-6"/>
                <w:sz w:val="18"/>
                <w:szCs w:val="18"/>
                <w:lang w:eastAsia="lt-LT"/>
              </w:rPr>
              <w:t>r</w:t>
            </w:r>
            <w:r w:rsidRPr="00A45230">
              <w:rPr>
                <w:b/>
                <w:bCs/>
                <w:sz w:val="18"/>
                <w:szCs w:val="18"/>
                <w:lang w:eastAsia="lt-LT"/>
              </w:rPr>
              <w:t xml:space="preserve">ių </w:t>
            </w:r>
            <w:r w:rsidRPr="00A45230">
              <w:rPr>
                <w:b/>
                <w:bCs/>
                <w:spacing w:val="1"/>
                <w:sz w:val="18"/>
                <w:szCs w:val="18"/>
                <w:lang w:eastAsia="lt-LT"/>
              </w:rPr>
              <w:t>tu</w:t>
            </w:r>
            <w:r w:rsidRPr="00A45230">
              <w:rPr>
                <w:b/>
                <w:bCs/>
                <w:spacing w:val="-2"/>
                <w:sz w:val="18"/>
                <w:szCs w:val="18"/>
                <w:lang w:eastAsia="lt-LT"/>
              </w:rPr>
              <w:t>š</w:t>
            </w:r>
            <w:r w:rsidRPr="00A45230">
              <w:rPr>
                <w:b/>
                <w:bCs/>
                <w:spacing w:val="1"/>
                <w:sz w:val="18"/>
                <w:szCs w:val="18"/>
                <w:lang w:eastAsia="lt-LT"/>
              </w:rPr>
              <w:t>t</w:t>
            </w:r>
            <w:r w:rsidRPr="00A45230">
              <w:rPr>
                <w:b/>
                <w:bCs/>
                <w:sz w:val="18"/>
                <w:szCs w:val="18"/>
                <w:lang w:eastAsia="lt-LT"/>
              </w:rPr>
              <w:t>i</w:t>
            </w:r>
            <w:r w:rsidRPr="00A45230">
              <w:rPr>
                <w:b/>
                <w:bCs/>
                <w:spacing w:val="1"/>
                <w:sz w:val="18"/>
                <w:szCs w:val="18"/>
                <w:lang w:eastAsia="lt-LT"/>
              </w:rPr>
              <w:t>n</w:t>
            </w:r>
            <w:r w:rsidRPr="00A45230">
              <w:rPr>
                <w:b/>
                <w:bCs/>
                <w:sz w:val="18"/>
                <w:szCs w:val="18"/>
                <w:lang w:eastAsia="lt-LT"/>
              </w:rPr>
              <w:t>i</w:t>
            </w:r>
            <w:r w:rsidRPr="00A45230">
              <w:rPr>
                <w:b/>
                <w:bCs/>
                <w:spacing w:val="-3"/>
                <w:sz w:val="18"/>
                <w:szCs w:val="18"/>
                <w:lang w:eastAsia="lt-LT"/>
              </w:rPr>
              <w:t>m</w:t>
            </w:r>
            <w:r w:rsidRPr="00A45230">
              <w:rPr>
                <w:b/>
                <w:bCs/>
                <w:sz w:val="18"/>
                <w:szCs w:val="18"/>
                <w:lang w:eastAsia="lt-LT"/>
              </w:rPr>
              <w:t xml:space="preserve">o </w:t>
            </w:r>
            <w:r w:rsidRPr="00A45230">
              <w:rPr>
                <w:b/>
                <w:bCs/>
                <w:spacing w:val="1"/>
                <w:sz w:val="18"/>
                <w:szCs w:val="18"/>
                <w:lang w:eastAsia="lt-LT"/>
              </w:rPr>
              <w:t>d</w:t>
            </w:r>
            <w:r w:rsidRPr="00A45230">
              <w:rPr>
                <w:b/>
                <w:bCs/>
                <w:sz w:val="18"/>
                <w:szCs w:val="18"/>
                <w:lang w:eastAsia="lt-LT"/>
              </w:rPr>
              <w:t>a</w:t>
            </w:r>
            <w:r w:rsidRPr="00A45230">
              <w:rPr>
                <w:b/>
                <w:bCs/>
                <w:spacing w:val="-6"/>
                <w:sz w:val="18"/>
                <w:szCs w:val="18"/>
                <w:lang w:eastAsia="lt-LT"/>
              </w:rPr>
              <w:t>ž</w:t>
            </w:r>
            <w:r w:rsidRPr="00A45230">
              <w:rPr>
                <w:b/>
                <w:bCs/>
                <w:spacing w:val="1"/>
                <w:sz w:val="18"/>
                <w:szCs w:val="18"/>
                <w:lang w:eastAsia="lt-LT"/>
              </w:rPr>
              <w:t>nu</w:t>
            </w:r>
            <w:r w:rsidRPr="00A45230">
              <w:rPr>
                <w:b/>
                <w:bCs/>
                <w:spacing w:val="-3"/>
                <w:sz w:val="18"/>
                <w:szCs w:val="18"/>
                <w:lang w:eastAsia="lt-LT"/>
              </w:rPr>
              <w:t>m</w:t>
            </w:r>
            <w:r w:rsidRPr="00A45230">
              <w:rPr>
                <w:b/>
                <w:bCs/>
                <w:spacing w:val="5"/>
                <w:sz w:val="18"/>
                <w:szCs w:val="18"/>
                <w:lang w:eastAsia="lt-LT"/>
              </w:rPr>
              <w:t>a</w:t>
            </w:r>
            <w:r w:rsidRPr="00A45230">
              <w:rPr>
                <w:b/>
                <w:bCs/>
                <w:sz w:val="18"/>
                <w:szCs w:val="18"/>
                <w:lang w:eastAsia="lt-LT"/>
              </w:rPr>
              <w:t>s, kartai per paslaugos teikimo laikotarpį</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BFBF8F" w14:textId="77777777" w:rsidR="008C54B2" w:rsidRPr="00A45230" w:rsidRDefault="008C54B2" w:rsidP="008C54B2">
            <w:pPr>
              <w:widowControl w:val="0"/>
              <w:spacing w:line="272" w:lineRule="exact"/>
              <w:jc w:val="center"/>
              <w:rPr>
                <w:sz w:val="18"/>
                <w:szCs w:val="18"/>
                <w:lang w:eastAsia="lt-LT"/>
              </w:rPr>
            </w:pPr>
            <w:r w:rsidRPr="00A45230">
              <w:rPr>
                <w:b/>
                <w:bCs/>
                <w:spacing w:val="4"/>
                <w:sz w:val="18"/>
                <w:szCs w:val="18"/>
                <w:lang w:eastAsia="lt-LT"/>
              </w:rPr>
              <w:t>M</w:t>
            </w:r>
            <w:r w:rsidRPr="00A45230">
              <w:rPr>
                <w:b/>
                <w:bCs/>
                <w:spacing w:val="-1"/>
                <w:sz w:val="18"/>
                <w:szCs w:val="18"/>
                <w:lang w:eastAsia="lt-LT"/>
              </w:rPr>
              <w:t>e</w:t>
            </w:r>
            <w:r w:rsidRPr="00A45230">
              <w:rPr>
                <w:b/>
                <w:bCs/>
                <w:spacing w:val="1"/>
                <w:sz w:val="18"/>
                <w:szCs w:val="18"/>
                <w:lang w:eastAsia="lt-LT"/>
              </w:rPr>
              <w:t>t</w:t>
            </w:r>
            <w:r w:rsidRPr="00A45230">
              <w:rPr>
                <w:b/>
                <w:bCs/>
                <w:sz w:val="18"/>
                <w:szCs w:val="18"/>
                <w:lang w:eastAsia="lt-LT"/>
              </w:rPr>
              <w:t>i</w:t>
            </w:r>
            <w:r w:rsidRPr="00A45230">
              <w:rPr>
                <w:b/>
                <w:bCs/>
                <w:spacing w:val="1"/>
                <w:sz w:val="18"/>
                <w:szCs w:val="18"/>
                <w:lang w:eastAsia="lt-LT"/>
              </w:rPr>
              <w:t>n</w:t>
            </w:r>
            <w:r w:rsidRPr="00A45230">
              <w:rPr>
                <w:b/>
                <w:bCs/>
                <w:sz w:val="18"/>
                <w:szCs w:val="18"/>
                <w:lang w:eastAsia="lt-LT"/>
              </w:rPr>
              <w:t xml:space="preserve">is </w:t>
            </w:r>
            <w:r w:rsidRPr="00A45230">
              <w:rPr>
                <w:b/>
                <w:bCs/>
                <w:spacing w:val="-3"/>
                <w:sz w:val="18"/>
                <w:szCs w:val="18"/>
                <w:lang w:eastAsia="lt-LT"/>
              </w:rPr>
              <w:t>m</w:t>
            </w:r>
            <w:r w:rsidRPr="00A45230">
              <w:rPr>
                <w:b/>
                <w:bCs/>
                <w:sz w:val="18"/>
                <w:szCs w:val="18"/>
                <w:lang w:eastAsia="lt-LT"/>
              </w:rPr>
              <w:t>i</w:t>
            </w:r>
            <w:r w:rsidRPr="00A45230">
              <w:rPr>
                <w:b/>
                <w:bCs/>
                <w:spacing w:val="2"/>
                <w:sz w:val="18"/>
                <w:szCs w:val="18"/>
                <w:lang w:eastAsia="lt-LT"/>
              </w:rPr>
              <w:t>š</w:t>
            </w:r>
            <w:r w:rsidRPr="00A45230">
              <w:rPr>
                <w:b/>
                <w:bCs/>
                <w:spacing w:val="-6"/>
                <w:sz w:val="18"/>
                <w:szCs w:val="18"/>
                <w:lang w:eastAsia="lt-LT"/>
              </w:rPr>
              <w:t>r</w:t>
            </w:r>
            <w:r w:rsidRPr="00A45230">
              <w:rPr>
                <w:b/>
                <w:bCs/>
                <w:sz w:val="18"/>
                <w:szCs w:val="18"/>
                <w:lang w:eastAsia="lt-LT"/>
              </w:rPr>
              <w:t xml:space="preserve">ių </w:t>
            </w:r>
            <w:r w:rsidRPr="00A45230">
              <w:rPr>
                <w:b/>
                <w:bCs/>
                <w:spacing w:val="-4"/>
                <w:sz w:val="18"/>
                <w:szCs w:val="18"/>
                <w:lang w:eastAsia="lt-LT"/>
              </w:rPr>
              <w:t>k</w:t>
            </w:r>
            <w:r w:rsidRPr="00A45230">
              <w:rPr>
                <w:b/>
                <w:bCs/>
                <w:sz w:val="18"/>
                <w:szCs w:val="18"/>
                <w:lang w:eastAsia="lt-LT"/>
              </w:rPr>
              <w:t>o</w:t>
            </w:r>
            <w:r w:rsidRPr="00A45230">
              <w:rPr>
                <w:b/>
                <w:bCs/>
                <w:spacing w:val="-3"/>
                <w:sz w:val="18"/>
                <w:szCs w:val="18"/>
                <w:lang w:eastAsia="lt-LT"/>
              </w:rPr>
              <w:t>m</w:t>
            </w:r>
            <w:r w:rsidRPr="00A45230">
              <w:rPr>
                <w:b/>
                <w:bCs/>
                <w:spacing w:val="1"/>
                <w:sz w:val="18"/>
                <w:szCs w:val="18"/>
                <w:lang w:eastAsia="lt-LT"/>
              </w:rPr>
              <w:t>un</w:t>
            </w:r>
            <w:r w:rsidRPr="00A45230">
              <w:rPr>
                <w:b/>
                <w:bCs/>
                <w:spacing w:val="5"/>
                <w:sz w:val="18"/>
                <w:szCs w:val="18"/>
                <w:lang w:eastAsia="lt-LT"/>
              </w:rPr>
              <w:t>a</w:t>
            </w:r>
            <w:r w:rsidRPr="00A45230">
              <w:rPr>
                <w:b/>
                <w:bCs/>
                <w:spacing w:val="-4"/>
                <w:sz w:val="18"/>
                <w:szCs w:val="18"/>
                <w:lang w:eastAsia="lt-LT"/>
              </w:rPr>
              <w:t>l</w:t>
            </w:r>
            <w:r w:rsidRPr="00A45230">
              <w:rPr>
                <w:b/>
                <w:bCs/>
                <w:sz w:val="18"/>
                <w:szCs w:val="18"/>
                <w:lang w:eastAsia="lt-LT"/>
              </w:rPr>
              <w:t>i</w:t>
            </w:r>
            <w:r w:rsidRPr="00A45230">
              <w:rPr>
                <w:b/>
                <w:bCs/>
                <w:spacing w:val="1"/>
                <w:sz w:val="18"/>
                <w:szCs w:val="18"/>
                <w:lang w:eastAsia="lt-LT"/>
              </w:rPr>
              <w:t>n</w:t>
            </w:r>
            <w:r w:rsidRPr="00A45230">
              <w:rPr>
                <w:b/>
                <w:bCs/>
                <w:sz w:val="18"/>
                <w:szCs w:val="18"/>
                <w:lang w:eastAsia="lt-LT"/>
              </w:rPr>
              <w:t>ių</w:t>
            </w:r>
            <w:r w:rsidRPr="00A45230">
              <w:rPr>
                <w:b/>
                <w:bCs/>
                <w:spacing w:val="3"/>
                <w:sz w:val="18"/>
                <w:szCs w:val="18"/>
                <w:lang w:eastAsia="lt-LT"/>
              </w:rPr>
              <w:t xml:space="preserve"> atliekų kiekis, m</w:t>
            </w:r>
            <w:r w:rsidRPr="00A45230">
              <w:rPr>
                <w:b/>
                <w:bCs/>
                <w:spacing w:val="3"/>
                <w:sz w:val="18"/>
                <w:szCs w:val="18"/>
                <w:vertAlign w:val="superscript"/>
                <w:lang w:eastAsia="lt-LT"/>
              </w:rPr>
              <w:t>3</w:t>
            </w:r>
          </w:p>
        </w:tc>
        <w:tc>
          <w:tcPr>
            <w:tcW w:w="2552" w:type="dxa"/>
            <w:tcBorders>
              <w:top w:val="nil"/>
              <w:left w:val="single" w:sz="4" w:space="0" w:color="auto"/>
              <w:bottom w:val="single" w:sz="4" w:space="0" w:color="auto"/>
              <w:right w:val="single" w:sz="4" w:space="0" w:color="auto"/>
            </w:tcBorders>
            <w:vAlign w:val="center"/>
            <w:hideMark/>
          </w:tcPr>
          <w:p w14:paraId="18249DD4" w14:textId="77777777" w:rsidR="008C54B2" w:rsidRPr="00A45230" w:rsidRDefault="008C54B2" w:rsidP="008C54B2">
            <w:pPr>
              <w:widowControl w:val="0"/>
              <w:spacing w:line="237" w:lineRule="auto"/>
              <w:ind w:left="103" w:right="81" w:firstLine="1"/>
              <w:jc w:val="center"/>
              <w:rPr>
                <w:sz w:val="18"/>
                <w:szCs w:val="18"/>
                <w:lang w:eastAsia="lt-LT"/>
              </w:rPr>
            </w:pPr>
            <w:r w:rsidRPr="00A45230">
              <w:rPr>
                <w:b/>
                <w:bCs/>
                <w:spacing w:val="5"/>
                <w:sz w:val="18"/>
                <w:szCs w:val="18"/>
                <w:lang w:eastAsia="lt-LT"/>
              </w:rPr>
              <w:t>K</w:t>
            </w:r>
            <w:r w:rsidRPr="00A45230">
              <w:rPr>
                <w:b/>
                <w:bCs/>
                <w:sz w:val="18"/>
                <w:szCs w:val="18"/>
                <w:lang w:eastAsia="lt-LT"/>
              </w:rPr>
              <w:t>o</w:t>
            </w:r>
            <w:r w:rsidRPr="00A45230">
              <w:rPr>
                <w:b/>
                <w:bCs/>
                <w:spacing w:val="-4"/>
                <w:sz w:val="18"/>
                <w:szCs w:val="18"/>
                <w:lang w:eastAsia="lt-LT"/>
              </w:rPr>
              <w:t>n</w:t>
            </w:r>
            <w:r w:rsidRPr="00A45230">
              <w:rPr>
                <w:b/>
                <w:bCs/>
                <w:spacing w:val="1"/>
                <w:sz w:val="18"/>
                <w:szCs w:val="18"/>
                <w:lang w:eastAsia="lt-LT"/>
              </w:rPr>
              <w:t>t</w:t>
            </w:r>
            <w:r w:rsidRPr="00A45230">
              <w:rPr>
                <w:b/>
                <w:bCs/>
                <w:spacing w:val="-1"/>
                <w:sz w:val="18"/>
                <w:szCs w:val="18"/>
                <w:lang w:eastAsia="lt-LT"/>
              </w:rPr>
              <w:t>e</w:t>
            </w:r>
            <w:r w:rsidRPr="00A45230">
              <w:rPr>
                <w:b/>
                <w:bCs/>
                <w:sz w:val="18"/>
                <w:szCs w:val="18"/>
                <w:lang w:eastAsia="lt-LT"/>
              </w:rPr>
              <w:t>i</w:t>
            </w:r>
            <w:r w:rsidRPr="00A45230">
              <w:rPr>
                <w:b/>
                <w:bCs/>
                <w:spacing w:val="1"/>
                <w:sz w:val="18"/>
                <w:szCs w:val="18"/>
                <w:lang w:eastAsia="lt-LT"/>
              </w:rPr>
              <w:t>n</w:t>
            </w:r>
            <w:r w:rsidRPr="00A45230">
              <w:rPr>
                <w:b/>
                <w:bCs/>
                <w:spacing w:val="-1"/>
                <w:sz w:val="18"/>
                <w:szCs w:val="18"/>
                <w:lang w:eastAsia="lt-LT"/>
              </w:rPr>
              <w:t>e</w:t>
            </w:r>
            <w:r w:rsidRPr="00A45230">
              <w:rPr>
                <w:b/>
                <w:bCs/>
                <w:spacing w:val="-6"/>
                <w:sz w:val="18"/>
                <w:szCs w:val="18"/>
                <w:lang w:eastAsia="lt-LT"/>
              </w:rPr>
              <w:t>r</w:t>
            </w:r>
            <w:r w:rsidRPr="00A45230">
              <w:rPr>
                <w:b/>
                <w:bCs/>
                <w:sz w:val="18"/>
                <w:szCs w:val="18"/>
                <w:lang w:eastAsia="lt-LT"/>
              </w:rPr>
              <w:t xml:space="preserve">io </w:t>
            </w:r>
            <w:r w:rsidRPr="00A45230">
              <w:rPr>
                <w:b/>
                <w:bCs/>
                <w:spacing w:val="-2"/>
                <w:sz w:val="18"/>
                <w:szCs w:val="18"/>
                <w:lang w:eastAsia="lt-LT"/>
              </w:rPr>
              <w:t>s</w:t>
            </w:r>
            <w:r w:rsidRPr="00A45230">
              <w:rPr>
                <w:b/>
                <w:bCs/>
                <w:spacing w:val="1"/>
                <w:sz w:val="18"/>
                <w:szCs w:val="18"/>
                <w:lang w:eastAsia="lt-LT"/>
              </w:rPr>
              <w:t>t</w:t>
            </w:r>
            <w:r w:rsidRPr="00A45230">
              <w:rPr>
                <w:b/>
                <w:bCs/>
                <w:sz w:val="18"/>
                <w:szCs w:val="18"/>
                <w:lang w:eastAsia="lt-LT"/>
              </w:rPr>
              <w:t>ov</w:t>
            </w:r>
            <w:r w:rsidRPr="00A45230">
              <w:rPr>
                <w:b/>
                <w:bCs/>
                <w:spacing w:val="-1"/>
                <w:sz w:val="18"/>
                <w:szCs w:val="18"/>
                <w:lang w:eastAsia="lt-LT"/>
              </w:rPr>
              <w:t>ė</w:t>
            </w:r>
            <w:r w:rsidRPr="00A45230">
              <w:rPr>
                <w:b/>
                <w:bCs/>
                <w:spacing w:val="2"/>
                <w:sz w:val="18"/>
                <w:szCs w:val="18"/>
                <w:lang w:eastAsia="lt-LT"/>
              </w:rPr>
              <w:t>j</w:t>
            </w:r>
            <w:r w:rsidRPr="00A45230">
              <w:rPr>
                <w:b/>
                <w:bCs/>
                <w:sz w:val="18"/>
                <w:szCs w:val="18"/>
                <w:lang w:eastAsia="lt-LT"/>
              </w:rPr>
              <w:t>i</w:t>
            </w:r>
            <w:r w:rsidRPr="00A45230">
              <w:rPr>
                <w:b/>
                <w:bCs/>
                <w:spacing w:val="-3"/>
                <w:sz w:val="18"/>
                <w:szCs w:val="18"/>
                <w:lang w:eastAsia="lt-LT"/>
              </w:rPr>
              <w:t>m</w:t>
            </w:r>
            <w:r w:rsidRPr="00A45230">
              <w:rPr>
                <w:b/>
                <w:bCs/>
                <w:sz w:val="18"/>
                <w:szCs w:val="18"/>
                <w:lang w:eastAsia="lt-LT"/>
              </w:rPr>
              <w:t>o</w:t>
            </w:r>
            <w:r w:rsidRPr="00A45230">
              <w:rPr>
                <w:b/>
                <w:bCs/>
                <w:spacing w:val="2"/>
                <w:sz w:val="18"/>
                <w:szCs w:val="18"/>
                <w:lang w:eastAsia="lt-LT"/>
              </w:rPr>
              <w:t xml:space="preserve"> </w:t>
            </w:r>
            <w:r w:rsidRPr="00A45230">
              <w:rPr>
                <w:b/>
                <w:bCs/>
                <w:sz w:val="18"/>
                <w:szCs w:val="18"/>
                <w:lang w:eastAsia="lt-LT"/>
              </w:rPr>
              <w:t>vi</w:t>
            </w:r>
            <w:r w:rsidRPr="00A45230">
              <w:rPr>
                <w:b/>
                <w:bCs/>
                <w:spacing w:val="-1"/>
                <w:sz w:val="18"/>
                <w:szCs w:val="18"/>
                <w:lang w:eastAsia="lt-LT"/>
              </w:rPr>
              <w:t>e</w:t>
            </w:r>
            <w:r w:rsidRPr="00A45230">
              <w:rPr>
                <w:b/>
                <w:bCs/>
                <w:spacing w:val="1"/>
                <w:sz w:val="18"/>
                <w:szCs w:val="18"/>
                <w:lang w:eastAsia="lt-LT"/>
              </w:rPr>
              <w:t>t</w:t>
            </w:r>
            <w:r w:rsidRPr="00A45230">
              <w:rPr>
                <w:b/>
                <w:bCs/>
                <w:sz w:val="18"/>
                <w:szCs w:val="18"/>
                <w:lang w:eastAsia="lt-LT"/>
              </w:rPr>
              <w:t>a</w:t>
            </w:r>
          </w:p>
        </w:tc>
      </w:tr>
      <w:tr w:rsidR="00587DB3" w:rsidRPr="00A45230" w14:paraId="775429CC" w14:textId="77777777" w:rsidTr="008C54B2">
        <w:trPr>
          <w:trHeight w:hRule="exact" w:val="283"/>
        </w:trPr>
        <w:tc>
          <w:tcPr>
            <w:tcW w:w="741" w:type="dxa"/>
            <w:tcBorders>
              <w:top w:val="single" w:sz="4" w:space="0" w:color="auto"/>
              <w:left w:val="single" w:sz="4" w:space="0" w:color="auto"/>
              <w:bottom w:val="single" w:sz="4" w:space="0" w:color="auto"/>
              <w:right w:val="single" w:sz="4" w:space="0" w:color="auto"/>
            </w:tcBorders>
            <w:vAlign w:val="center"/>
            <w:hideMark/>
          </w:tcPr>
          <w:p w14:paraId="35D63864" w14:textId="77777777" w:rsidR="008C54B2" w:rsidRPr="00A45230" w:rsidRDefault="008C54B2" w:rsidP="008C54B2">
            <w:pPr>
              <w:widowControl w:val="0"/>
              <w:spacing w:line="272" w:lineRule="exact"/>
              <w:ind w:right="-300"/>
              <w:jc w:val="center"/>
              <w:rPr>
                <w:sz w:val="20"/>
                <w:lang w:eastAsia="lt-LT"/>
              </w:rPr>
            </w:pPr>
            <w:r w:rsidRPr="00A45230">
              <w:rPr>
                <w:b/>
                <w:bCs/>
                <w:sz w:val="20"/>
                <w:lang w:eastAsia="lt-LT"/>
              </w:rPr>
              <w:t>1</w:t>
            </w:r>
          </w:p>
        </w:tc>
        <w:tc>
          <w:tcPr>
            <w:tcW w:w="3304" w:type="dxa"/>
            <w:tcBorders>
              <w:top w:val="single" w:sz="4" w:space="0" w:color="auto"/>
              <w:left w:val="single" w:sz="4" w:space="0" w:color="auto"/>
              <w:bottom w:val="single" w:sz="4" w:space="0" w:color="auto"/>
              <w:right w:val="single" w:sz="4" w:space="0" w:color="auto"/>
            </w:tcBorders>
            <w:vAlign w:val="center"/>
            <w:hideMark/>
          </w:tcPr>
          <w:p w14:paraId="763E2E77" w14:textId="77777777" w:rsidR="008C54B2" w:rsidRPr="00A45230" w:rsidRDefault="008C54B2" w:rsidP="008C54B2">
            <w:pPr>
              <w:widowControl w:val="0"/>
              <w:spacing w:line="272" w:lineRule="exact"/>
              <w:ind w:right="-300"/>
              <w:jc w:val="center"/>
              <w:rPr>
                <w:sz w:val="20"/>
                <w:lang w:eastAsia="lt-LT"/>
              </w:rPr>
            </w:pPr>
            <w:r w:rsidRPr="00A45230">
              <w:rPr>
                <w:b/>
                <w:bCs/>
                <w:sz w:val="20"/>
                <w:lang w:eastAsia="lt-LT"/>
              </w:rPr>
              <w:t>2</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8978C6" w14:textId="77777777" w:rsidR="008C54B2" w:rsidRPr="00A45230" w:rsidRDefault="008C54B2" w:rsidP="008C54B2">
            <w:pPr>
              <w:widowControl w:val="0"/>
              <w:spacing w:line="272" w:lineRule="exact"/>
              <w:ind w:right="-169"/>
              <w:jc w:val="center"/>
              <w:rPr>
                <w:sz w:val="20"/>
                <w:lang w:eastAsia="lt-LT"/>
              </w:rPr>
            </w:pPr>
            <w:r w:rsidRPr="00A45230">
              <w:rPr>
                <w:b/>
                <w:bCs/>
                <w:sz w:val="20"/>
                <w:lang w:eastAsia="lt-LT"/>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EB335A" w14:textId="77777777" w:rsidR="008C54B2" w:rsidRPr="00A45230" w:rsidRDefault="008C54B2" w:rsidP="008C54B2">
            <w:pPr>
              <w:widowControl w:val="0"/>
              <w:spacing w:line="272" w:lineRule="exact"/>
              <w:ind w:right="-97"/>
              <w:jc w:val="center"/>
              <w:rPr>
                <w:sz w:val="20"/>
                <w:lang w:eastAsia="lt-LT"/>
              </w:rPr>
            </w:pPr>
            <w:r w:rsidRPr="00A45230">
              <w:rPr>
                <w:b/>
                <w:bCs/>
                <w:sz w:val="20"/>
                <w:lang w:eastAsia="lt-LT"/>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1DBAFE" w14:textId="77777777" w:rsidR="008C54B2" w:rsidRPr="00A45230" w:rsidRDefault="008C54B2" w:rsidP="008C54B2">
            <w:pPr>
              <w:widowControl w:val="0"/>
              <w:spacing w:line="272" w:lineRule="exact"/>
              <w:ind w:right="-137"/>
              <w:jc w:val="center"/>
              <w:rPr>
                <w:sz w:val="20"/>
                <w:lang w:eastAsia="lt-LT"/>
              </w:rPr>
            </w:pPr>
            <w:r w:rsidRPr="00A45230">
              <w:rPr>
                <w:b/>
                <w:bCs/>
                <w:sz w:val="20"/>
                <w:lang w:eastAsia="lt-LT"/>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9B7E10" w14:textId="77777777" w:rsidR="008C54B2" w:rsidRPr="00A45230" w:rsidRDefault="008C54B2" w:rsidP="008C54B2">
            <w:pPr>
              <w:widowControl w:val="0"/>
              <w:spacing w:line="272" w:lineRule="exact"/>
              <w:ind w:right="-300"/>
              <w:jc w:val="center"/>
              <w:rPr>
                <w:sz w:val="20"/>
                <w:lang w:eastAsia="lt-LT"/>
              </w:rPr>
            </w:pPr>
            <w:r w:rsidRPr="00A45230">
              <w:rPr>
                <w:b/>
                <w:bCs/>
                <w:sz w:val="20"/>
                <w:lang w:eastAsia="lt-LT"/>
              </w:rPr>
              <w:t>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3FF2D7" w14:textId="77777777" w:rsidR="008C54B2" w:rsidRPr="00A45230" w:rsidRDefault="008C54B2" w:rsidP="008C54B2">
            <w:pPr>
              <w:widowControl w:val="0"/>
              <w:spacing w:line="272" w:lineRule="exact"/>
              <w:ind w:right="-125"/>
              <w:jc w:val="center"/>
              <w:rPr>
                <w:b/>
                <w:bCs/>
                <w:sz w:val="20"/>
                <w:lang w:eastAsia="lt-LT"/>
              </w:rPr>
            </w:pPr>
            <w:r w:rsidRPr="00A45230">
              <w:rPr>
                <w:b/>
                <w:bCs/>
                <w:sz w:val="20"/>
                <w:lang w:eastAsia="lt-LT"/>
              </w:rPr>
              <w:t>7</w:t>
            </w:r>
          </w:p>
        </w:tc>
      </w:tr>
      <w:tr w:rsidR="00587DB3" w:rsidRPr="00A45230" w14:paraId="083273E1" w14:textId="77777777" w:rsidTr="008C54B2">
        <w:trPr>
          <w:trHeight w:hRule="exact" w:val="227"/>
        </w:trPr>
        <w:tc>
          <w:tcPr>
            <w:tcW w:w="741" w:type="dxa"/>
            <w:tcBorders>
              <w:top w:val="single" w:sz="4" w:space="0" w:color="auto"/>
              <w:left w:val="single" w:sz="4" w:space="0" w:color="auto"/>
              <w:bottom w:val="single" w:sz="4" w:space="0" w:color="auto"/>
              <w:right w:val="single" w:sz="4" w:space="0" w:color="auto"/>
            </w:tcBorders>
          </w:tcPr>
          <w:p w14:paraId="72D47583" w14:textId="77777777" w:rsidR="008C54B2" w:rsidRPr="00A45230" w:rsidRDefault="008C54B2" w:rsidP="008C54B2">
            <w:pPr>
              <w:widowControl w:val="0"/>
              <w:rPr>
                <w:sz w:val="20"/>
                <w:lang w:eastAsia="lt-LT"/>
              </w:rPr>
            </w:pPr>
          </w:p>
        </w:tc>
        <w:tc>
          <w:tcPr>
            <w:tcW w:w="3304" w:type="dxa"/>
            <w:tcBorders>
              <w:top w:val="single" w:sz="4" w:space="0" w:color="auto"/>
              <w:left w:val="single" w:sz="4" w:space="0" w:color="auto"/>
              <w:bottom w:val="single" w:sz="4" w:space="0" w:color="auto"/>
              <w:right w:val="single" w:sz="4" w:space="0" w:color="auto"/>
            </w:tcBorders>
          </w:tcPr>
          <w:p w14:paraId="5BAD0CE9" w14:textId="77777777" w:rsidR="008C54B2" w:rsidRPr="00A45230" w:rsidRDefault="008C54B2" w:rsidP="008C54B2">
            <w:pPr>
              <w:widowControl w:val="0"/>
              <w:rPr>
                <w:sz w:val="20"/>
                <w:lang w:eastAsia="lt-LT"/>
              </w:rPr>
            </w:pPr>
          </w:p>
        </w:tc>
        <w:tc>
          <w:tcPr>
            <w:tcW w:w="1450" w:type="dxa"/>
            <w:tcBorders>
              <w:top w:val="single" w:sz="4" w:space="0" w:color="auto"/>
              <w:left w:val="single" w:sz="4" w:space="0" w:color="auto"/>
              <w:bottom w:val="single" w:sz="4" w:space="0" w:color="auto"/>
              <w:right w:val="single" w:sz="4" w:space="0" w:color="auto"/>
            </w:tcBorders>
          </w:tcPr>
          <w:p w14:paraId="18D53D42" w14:textId="77777777" w:rsidR="008C54B2" w:rsidRPr="00A45230" w:rsidRDefault="008C54B2" w:rsidP="008C54B2">
            <w:pPr>
              <w:widowControl w:val="0"/>
              <w:rPr>
                <w:sz w:val="20"/>
                <w:lang w:eastAsia="lt-LT"/>
              </w:rPr>
            </w:pPr>
          </w:p>
        </w:tc>
        <w:tc>
          <w:tcPr>
            <w:tcW w:w="1559" w:type="dxa"/>
            <w:tcBorders>
              <w:top w:val="single" w:sz="4" w:space="0" w:color="auto"/>
              <w:left w:val="single" w:sz="4" w:space="0" w:color="auto"/>
              <w:bottom w:val="single" w:sz="4" w:space="0" w:color="auto"/>
              <w:right w:val="single" w:sz="4" w:space="0" w:color="auto"/>
            </w:tcBorders>
          </w:tcPr>
          <w:p w14:paraId="479BD50F" w14:textId="77777777" w:rsidR="008C54B2" w:rsidRPr="00A45230" w:rsidRDefault="008C54B2" w:rsidP="008C54B2">
            <w:pPr>
              <w:widowControl w:val="0"/>
              <w:rPr>
                <w:sz w:val="20"/>
                <w:lang w:eastAsia="lt-LT"/>
              </w:rPr>
            </w:pPr>
          </w:p>
        </w:tc>
        <w:tc>
          <w:tcPr>
            <w:tcW w:w="2268" w:type="dxa"/>
            <w:tcBorders>
              <w:top w:val="single" w:sz="4" w:space="0" w:color="auto"/>
              <w:left w:val="single" w:sz="4" w:space="0" w:color="auto"/>
              <w:bottom w:val="single" w:sz="4" w:space="0" w:color="auto"/>
              <w:right w:val="single" w:sz="4" w:space="0" w:color="auto"/>
            </w:tcBorders>
          </w:tcPr>
          <w:p w14:paraId="40497040" w14:textId="77777777" w:rsidR="008C54B2" w:rsidRPr="00A45230" w:rsidRDefault="008C54B2" w:rsidP="008C54B2">
            <w:pPr>
              <w:widowControl w:val="0"/>
              <w:rPr>
                <w:sz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C640BE2" w14:textId="77777777" w:rsidR="008C54B2" w:rsidRPr="00A45230" w:rsidRDefault="008C54B2" w:rsidP="008C54B2">
            <w:pPr>
              <w:widowControl w:val="0"/>
              <w:rPr>
                <w:sz w:val="20"/>
                <w:lang w:eastAsia="lt-LT"/>
              </w:rPr>
            </w:pPr>
          </w:p>
        </w:tc>
        <w:tc>
          <w:tcPr>
            <w:tcW w:w="2552" w:type="dxa"/>
            <w:tcBorders>
              <w:top w:val="single" w:sz="4" w:space="0" w:color="auto"/>
              <w:left w:val="single" w:sz="4" w:space="0" w:color="auto"/>
              <w:bottom w:val="single" w:sz="4" w:space="0" w:color="auto"/>
              <w:right w:val="single" w:sz="4" w:space="0" w:color="auto"/>
            </w:tcBorders>
          </w:tcPr>
          <w:p w14:paraId="0528C5A1" w14:textId="77777777" w:rsidR="008C54B2" w:rsidRPr="00A45230" w:rsidRDefault="008C54B2" w:rsidP="008C54B2">
            <w:pPr>
              <w:widowControl w:val="0"/>
              <w:rPr>
                <w:sz w:val="20"/>
                <w:lang w:eastAsia="lt-LT"/>
              </w:rPr>
            </w:pPr>
          </w:p>
        </w:tc>
      </w:tr>
      <w:tr w:rsidR="00587DB3" w:rsidRPr="00A45230" w14:paraId="0FBB89B9" w14:textId="77777777" w:rsidTr="008C54B2">
        <w:trPr>
          <w:trHeight w:hRule="exact" w:val="192"/>
        </w:trPr>
        <w:tc>
          <w:tcPr>
            <w:tcW w:w="741" w:type="dxa"/>
            <w:tcBorders>
              <w:top w:val="single" w:sz="4" w:space="0" w:color="auto"/>
              <w:left w:val="single" w:sz="4" w:space="0" w:color="auto"/>
              <w:bottom w:val="single" w:sz="4" w:space="0" w:color="auto"/>
              <w:right w:val="single" w:sz="4" w:space="0" w:color="auto"/>
            </w:tcBorders>
          </w:tcPr>
          <w:p w14:paraId="12942FAB" w14:textId="77777777" w:rsidR="008C54B2" w:rsidRPr="00A45230" w:rsidRDefault="008C54B2" w:rsidP="008C54B2">
            <w:pPr>
              <w:widowControl w:val="0"/>
              <w:rPr>
                <w:sz w:val="20"/>
                <w:lang w:eastAsia="lt-LT"/>
              </w:rPr>
            </w:pPr>
          </w:p>
        </w:tc>
        <w:tc>
          <w:tcPr>
            <w:tcW w:w="3304" w:type="dxa"/>
            <w:tcBorders>
              <w:top w:val="single" w:sz="4" w:space="0" w:color="auto"/>
              <w:left w:val="single" w:sz="4" w:space="0" w:color="auto"/>
              <w:bottom w:val="single" w:sz="4" w:space="0" w:color="auto"/>
              <w:right w:val="single" w:sz="4" w:space="0" w:color="auto"/>
            </w:tcBorders>
          </w:tcPr>
          <w:p w14:paraId="59F57E0C" w14:textId="77777777" w:rsidR="008C54B2" w:rsidRPr="00A45230" w:rsidRDefault="008C54B2" w:rsidP="008C54B2">
            <w:pPr>
              <w:widowControl w:val="0"/>
              <w:rPr>
                <w:sz w:val="20"/>
                <w:lang w:eastAsia="lt-LT"/>
              </w:rPr>
            </w:pPr>
          </w:p>
        </w:tc>
        <w:tc>
          <w:tcPr>
            <w:tcW w:w="1450" w:type="dxa"/>
            <w:tcBorders>
              <w:top w:val="single" w:sz="4" w:space="0" w:color="auto"/>
              <w:left w:val="single" w:sz="4" w:space="0" w:color="auto"/>
              <w:bottom w:val="single" w:sz="4" w:space="0" w:color="auto"/>
              <w:right w:val="single" w:sz="4" w:space="0" w:color="auto"/>
            </w:tcBorders>
          </w:tcPr>
          <w:p w14:paraId="39F184C7" w14:textId="77777777" w:rsidR="008C54B2" w:rsidRPr="00A45230" w:rsidRDefault="008C54B2" w:rsidP="008C54B2">
            <w:pPr>
              <w:widowControl w:val="0"/>
              <w:rPr>
                <w:sz w:val="20"/>
                <w:lang w:eastAsia="lt-LT"/>
              </w:rPr>
            </w:pPr>
          </w:p>
        </w:tc>
        <w:tc>
          <w:tcPr>
            <w:tcW w:w="1559" w:type="dxa"/>
            <w:tcBorders>
              <w:top w:val="single" w:sz="4" w:space="0" w:color="auto"/>
              <w:left w:val="single" w:sz="4" w:space="0" w:color="auto"/>
              <w:bottom w:val="single" w:sz="4" w:space="0" w:color="auto"/>
              <w:right w:val="single" w:sz="4" w:space="0" w:color="auto"/>
            </w:tcBorders>
          </w:tcPr>
          <w:p w14:paraId="017F87C9" w14:textId="77777777" w:rsidR="008C54B2" w:rsidRPr="00A45230" w:rsidRDefault="008C54B2" w:rsidP="008C54B2">
            <w:pPr>
              <w:widowControl w:val="0"/>
              <w:rPr>
                <w:sz w:val="20"/>
                <w:lang w:eastAsia="lt-LT"/>
              </w:rPr>
            </w:pPr>
          </w:p>
        </w:tc>
        <w:tc>
          <w:tcPr>
            <w:tcW w:w="2268" w:type="dxa"/>
            <w:tcBorders>
              <w:top w:val="single" w:sz="4" w:space="0" w:color="auto"/>
              <w:left w:val="single" w:sz="4" w:space="0" w:color="auto"/>
              <w:bottom w:val="single" w:sz="4" w:space="0" w:color="auto"/>
              <w:right w:val="single" w:sz="4" w:space="0" w:color="auto"/>
            </w:tcBorders>
          </w:tcPr>
          <w:p w14:paraId="1488D40F" w14:textId="77777777" w:rsidR="008C54B2" w:rsidRPr="00A45230" w:rsidRDefault="008C54B2" w:rsidP="008C54B2">
            <w:pPr>
              <w:widowControl w:val="0"/>
              <w:rPr>
                <w:sz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03BF31A" w14:textId="77777777" w:rsidR="008C54B2" w:rsidRPr="00A45230" w:rsidRDefault="008C54B2" w:rsidP="008C54B2">
            <w:pPr>
              <w:widowControl w:val="0"/>
              <w:rPr>
                <w:sz w:val="20"/>
                <w:lang w:eastAsia="lt-LT"/>
              </w:rPr>
            </w:pPr>
          </w:p>
        </w:tc>
        <w:tc>
          <w:tcPr>
            <w:tcW w:w="2552" w:type="dxa"/>
            <w:tcBorders>
              <w:top w:val="single" w:sz="4" w:space="0" w:color="auto"/>
              <w:left w:val="single" w:sz="4" w:space="0" w:color="auto"/>
              <w:bottom w:val="single" w:sz="4" w:space="0" w:color="auto"/>
              <w:right w:val="single" w:sz="4" w:space="0" w:color="auto"/>
            </w:tcBorders>
          </w:tcPr>
          <w:p w14:paraId="76EA25DD" w14:textId="77777777" w:rsidR="008C54B2" w:rsidRPr="00A45230" w:rsidRDefault="008C54B2" w:rsidP="008C54B2">
            <w:pPr>
              <w:widowControl w:val="0"/>
              <w:rPr>
                <w:sz w:val="20"/>
                <w:lang w:eastAsia="lt-LT"/>
              </w:rPr>
            </w:pPr>
          </w:p>
        </w:tc>
      </w:tr>
      <w:tr w:rsidR="008C54B2" w:rsidRPr="00A45230" w14:paraId="62558CD1" w14:textId="77777777" w:rsidTr="008C54B2">
        <w:trPr>
          <w:trHeight w:hRule="exact" w:val="197"/>
        </w:trPr>
        <w:tc>
          <w:tcPr>
            <w:tcW w:w="741" w:type="dxa"/>
            <w:tcBorders>
              <w:top w:val="single" w:sz="4" w:space="0" w:color="auto"/>
              <w:left w:val="single" w:sz="4" w:space="0" w:color="auto"/>
              <w:bottom w:val="single" w:sz="4" w:space="0" w:color="auto"/>
              <w:right w:val="single" w:sz="4" w:space="0" w:color="auto"/>
            </w:tcBorders>
          </w:tcPr>
          <w:p w14:paraId="289F2A31" w14:textId="77777777" w:rsidR="008C54B2" w:rsidRPr="00A45230" w:rsidRDefault="008C54B2" w:rsidP="008C54B2">
            <w:pPr>
              <w:widowControl w:val="0"/>
              <w:rPr>
                <w:sz w:val="20"/>
                <w:lang w:eastAsia="lt-LT"/>
              </w:rPr>
            </w:pPr>
          </w:p>
        </w:tc>
        <w:tc>
          <w:tcPr>
            <w:tcW w:w="3304" w:type="dxa"/>
            <w:tcBorders>
              <w:top w:val="single" w:sz="4" w:space="0" w:color="auto"/>
              <w:left w:val="single" w:sz="4" w:space="0" w:color="auto"/>
              <w:bottom w:val="single" w:sz="4" w:space="0" w:color="auto"/>
              <w:right w:val="single" w:sz="4" w:space="0" w:color="auto"/>
            </w:tcBorders>
          </w:tcPr>
          <w:p w14:paraId="7D22652D" w14:textId="77777777" w:rsidR="008C54B2" w:rsidRPr="00A45230" w:rsidRDefault="008C54B2" w:rsidP="008C54B2">
            <w:pPr>
              <w:widowControl w:val="0"/>
              <w:rPr>
                <w:sz w:val="20"/>
                <w:lang w:eastAsia="lt-LT"/>
              </w:rPr>
            </w:pPr>
          </w:p>
        </w:tc>
        <w:tc>
          <w:tcPr>
            <w:tcW w:w="1450" w:type="dxa"/>
            <w:tcBorders>
              <w:top w:val="single" w:sz="4" w:space="0" w:color="auto"/>
              <w:left w:val="single" w:sz="4" w:space="0" w:color="auto"/>
              <w:bottom w:val="single" w:sz="4" w:space="0" w:color="auto"/>
              <w:right w:val="single" w:sz="4" w:space="0" w:color="auto"/>
            </w:tcBorders>
          </w:tcPr>
          <w:p w14:paraId="2B906536" w14:textId="77777777" w:rsidR="008C54B2" w:rsidRPr="00A45230" w:rsidRDefault="008C54B2" w:rsidP="008C54B2">
            <w:pPr>
              <w:widowControl w:val="0"/>
              <w:rPr>
                <w:sz w:val="20"/>
                <w:lang w:eastAsia="lt-LT"/>
              </w:rPr>
            </w:pPr>
          </w:p>
        </w:tc>
        <w:tc>
          <w:tcPr>
            <w:tcW w:w="1559" w:type="dxa"/>
            <w:tcBorders>
              <w:top w:val="single" w:sz="4" w:space="0" w:color="auto"/>
              <w:left w:val="single" w:sz="4" w:space="0" w:color="auto"/>
              <w:bottom w:val="single" w:sz="4" w:space="0" w:color="auto"/>
              <w:right w:val="single" w:sz="4" w:space="0" w:color="auto"/>
            </w:tcBorders>
          </w:tcPr>
          <w:p w14:paraId="5D8797D1" w14:textId="77777777" w:rsidR="008C54B2" w:rsidRPr="00A45230" w:rsidRDefault="008C54B2" w:rsidP="008C54B2">
            <w:pPr>
              <w:widowControl w:val="0"/>
              <w:rPr>
                <w:sz w:val="20"/>
                <w:lang w:eastAsia="lt-LT"/>
              </w:rPr>
            </w:pPr>
          </w:p>
        </w:tc>
        <w:tc>
          <w:tcPr>
            <w:tcW w:w="2268" w:type="dxa"/>
            <w:tcBorders>
              <w:top w:val="single" w:sz="4" w:space="0" w:color="auto"/>
              <w:left w:val="single" w:sz="4" w:space="0" w:color="auto"/>
              <w:bottom w:val="single" w:sz="4" w:space="0" w:color="auto"/>
              <w:right w:val="single" w:sz="4" w:space="0" w:color="auto"/>
            </w:tcBorders>
          </w:tcPr>
          <w:p w14:paraId="35D8068A" w14:textId="77777777" w:rsidR="008C54B2" w:rsidRPr="00A45230" w:rsidRDefault="008C54B2" w:rsidP="008C54B2">
            <w:pPr>
              <w:widowControl w:val="0"/>
              <w:rPr>
                <w:sz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B7FBF43" w14:textId="77777777" w:rsidR="008C54B2" w:rsidRPr="00A45230" w:rsidRDefault="008C54B2" w:rsidP="008C54B2">
            <w:pPr>
              <w:widowControl w:val="0"/>
              <w:rPr>
                <w:sz w:val="20"/>
                <w:lang w:eastAsia="lt-LT"/>
              </w:rPr>
            </w:pPr>
          </w:p>
        </w:tc>
        <w:tc>
          <w:tcPr>
            <w:tcW w:w="2552" w:type="dxa"/>
            <w:tcBorders>
              <w:top w:val="single" w:sz="4" w:space="0" w:color="auto"/>
              <w:left w:val="single" w:sz="4" w:space="0" w:color="auto"/>
              <w:bottom w:val="single" w:sz="4" w:space="0" w:color="auto"/>
              <w:right w:val="single" w:sz="4" w:space="0" w:color="auto"/>
            </w:tcBorders>
          </w:tcPr>
          <w:p w14:paraId="2ED95318" w14:textId="77777777" w:rsidR="008C54B2" w:rsidRPr="00A45230" w:rsidRDefault="008C54B2" w:rsidP="008C54B2">
            <w:pPr>
              <w:widowControl w:val="0"/>
              <w:rPr>
                <w:sz w:val="20"/>
                <w:lang w:eastAsia="lt-LT"/>
              </w:rPr>
            </w:pPr>
          </w:p>
        </w:tc>
      </w:tr>
    </w:tbl>
    <w:p w14:paraId="07082A9C" w14:textId="77777777" w:rsidR="008C54B2" w:rsidRPr="00A45230" w:rsidRDefault="008C54B2" w:rsidP="008C54B2">
      <w:pPr>
        <w:rPr>
          <w:sz w:val="4"/>
          <w:szCs w:val="4"/>
        </w:rPr>
      </w:pPr>
    </w:p>
    <w:p w14:paraId="5F575FBD" w14:textId="77777777" w:rsidR="008C54B2" w:rsidRPr="00A45230" w:rsidRDefault="008C54B2" w:rsidP="008C54B2">
      <w:pPr>
        <w:widowControl w:val="0"/>
        <w:spacing w:line="226" w:lineRule="exact"/>
        <w:ind w:left="284" w:right="-20"/>
        <w:rPr>
          <w:i/>
          <w:spacing w:val="-2"/>
          <w:position w:val="-1"/>
          <w:sz w:val="18"/>
          <w:szCs w:val="18"/>
          <w:lang w:eastAsia="lt-LT"/>
        </w:rPr>
      </w:pPr>
    </w:p>
    <w:p w14:paraId="3600B0EC" w14:textId="77777777" w:rsidR="008C54B2" w:rsidRPr="00A45230" w:rsidRDefault="008C54B2" w:rsidP="008C54B2">
      <w:pPr>
        <w:rPr>
          <w:sz w:val="4"/>
          <w:szCs w:val="4"/>
        </w:rPr>
      </w:pPr>
    </w:p>
    <w:p w14:paraId="539030B7" w14:textId="77777777" w:rsidR="008C54B2" w:rsidRPr="00A45230" w:rsidRDefault="008C54B2" w:rsidP="008C54B2">
      <w:pPr>
        <w:widowControl w:val="0"/>
        <w:shd w:val="clear" w:color="auto" w:fill="FFFFFF"/>
        <w:spacing w:line="180" w:lineRule="exact"/>
        <w:rPr>
          <w:i/>
          <w:spacing w:val="-2"/>
          <w:position w:val="-1"/>
          <w:sz w:val="18"/>
          <w:szCs w:val="18"/>
          <w:lang w:eastAsia="lt-LT"/>
        </w:rPr>
      </w:pPr>
    </w:p>
    <w:p w14:paraId="5DA9B44C" w14:textId="77777777" w:rsidR="008C54B2" w:rsidRPr="00A45230" w:rsidRDefault="008C54B2" w:rsidP="008C54B2">
      <w:pPr>
        <w:rPr>
          <w:sz w:val="2"/>
          <w:szCs w:val="2"/>
        </w:rPr>
      </w:pPr>
    </w:p>
    <w:p w14:paraId="52769CF4" w14:textId="77777777" w:rsidR="008C54B2" w:rsidRPr="00A45230" w:rsidRDefault="008C54B2" w:rsidP="008C54B2">
      <w:pPr>
        <w:widowControl w:val="0"/>
        <w:shd w:val="clear" w:color="auto" w:fill="FFFFFF"/>
        <w:tabs>
          <w:tab w:val="left" w:pos="4111"/>
          <w:tab w:val="left" w:pos="5060"/>
          <w:tab w:val="left" w:pos="6340"/>
        </w:tabs>
        <w:spacing w:line="271" w:lineRule="exact"/>
        <w:ind w:left="284" w:right="-76"/>
        <w:rPr>
          <w:sz w:val="16"/>
          <w:szCs w:val="16"/>
          <w:lang w:eastAsia="lt-LT"/>
        </w:rPr>
      </w:pPr>
      <w:r w:rsidRPr="00A45230">
        <w:rPr>
          <w:spacing w:val="-1"/>
          <w:position w:val="-1"/>
          <w:szCs w:val="24"/>
          <w:lang w:eastAsia="lt-LT"/>
        </w:rPr>
        <w:t>A</w:t>
      </w:r>
      <w:r w:rsidRPr="00A45230">
        <w:rPr>
          <w:spacing w:val="5"/>
          <w:position w:val="-1"/>
          <w:szCs w:val="24"/>
          <w:lang w:eastAsia="lt-LT"/>
        </w:rPr>
        <w:t>t</w:t>
      </w:r>
      <w:r w:rsidRPr="00A45230">
        <w:rPr>
          <w:spacing w:val="-4"/>
          <w:position w:val="-1"/>
          <w:szCs w:val="24"/>
          <w:lang w:eastAsia="lt-LT"/>
        </w:rPr>
        <w:t>li</w:t>
      </w:r>
      <w:r w:rsidRPr="00A45230">
        <w:rPr>
          <w:spacing w:val="-1"/>
          <w:position w:val="-1"/>
          <w:szCs w:val="24"/>
          <w:lang w:eastAsia="lt-LT"/>
        </w:rPr>
        <w:t>e</w:t>
      </w:r>
      <w:r w:rsidRPr="00A45230">
        <w:rPr>
          <w:position w:val="-1"/>
          <w:szCs w:val="24"/>
          <w:lang w:eastAsia="lt-LT"/>
        </w:rPr>
        <w:t>kų</w:t>
      </w:r>
      <w:r w:rsidRPr="00A45230">
        <w:rPr>
          <w:spacing w:val="2"/>
          <w:position w:val="-1"/>
          <w:szCs w:val="24"/>
          <w:lang w:eastAsia="lt-LT"/>
        </w:rPr>
        <w:t xml:space="preserve"> </w:t>
      </w:r>
      <w:r w:rsidRPr="00A45230">
        <w:rPr>
          <w:spacing w:val="5"/>
          <w:position w:val="-1"/>
          <w:szCs w:val="24"/>
          <w:lang w:eastAsia="lt-LT"/>
        </w:rPr>
        <w:t>t</w:t>
      </w:r>
      <w:r w:rsidRPr="00A45230">
        <w:rPr>
          <w:position w:val="-1"/>
          <w:szCs w:val="24"/>
          <w:lang w:eastAsia="lt-LT"/>
        </w:rPr>
        <w:t>u</w:t>
      </w:r>
      <w:r w:rsidRPr="00A45230">
        <w:rPr>
          <w:spacing w:val="1"/>
          <w:position w:val="-1"/>
          <w:szCs w:val="24"/>
          <w:lang w:eastAsia="lt-LT"/>
        </w:rPr>
        <w:t>r</w:t>
      </w:r>
      <w:r w:rsidRPr="00A45230">
        <w:rPr>
          <w:spacing w:val="-6"/>
          <w:position w:val="-1"/>
          <w:szCs w:val="24"/>
          <w:lang w:eastAsia="lt-LT"/>
        </w:rPr>
        <w:t>ė</w:t>
      </w:r>
      <w:r w:rsidRPr="00A45230">
        <w:rPr>
          <w:position w:val="-1"/>
          <w:szCs w:val="24"/>
          <w:lang w:eastAsia="lt-LT"/>
        </w:rPr>
        <w:t>t</w:t>
      </w:r>
      <w:r w:rsidRPr="00A45230">
        <w:rPr>
          <w:spacing w:val="5"/>
          <w:position w:val="-1"/>
          <w:szCs w:val="24"/>
          <w:lang w:eastAsia="lt-LT"/>
        </w:rPr>
        <w:t>o</w:t>
      </w:r>
      <w:r w:rsidRPr="00A45230">
        <w:rPr>
          <w:spacing w:val="-9"/>
          <w:position w:val="-1"/>
          <w:szCs w:val="24"/>
          <w:lang w:eastAsia="lt-LT"/>
        </w:rPr>
        <w:t>j</w:t>
      </w:r>
      <w:r w:rsidRPr="00A45230">
        <w:rPr>
          <w:spacing w:val="-1"/>
          <w:position w:val="-1"/>
          <w:szCs w:val="24"/>
          <w:lang w:eastAsia="lt-LT"/>
        </w:rPr>
        <w:t>a</w:t>
      </w:r>
      <w:r w:rsidRPr="00A45230">
        <w:rPr>
          <w:position w:val="-1"/>
          <w:szCs w:val="24"/>
          <w:lang w:eastAsia="lt-LT"/>
        </w:rPr>
        <w:t>s</w:t>
      </w:r>
      <w:r w:rsidRPr="00A45230">
        <w:rPr>
          <w:position w:val="-1"/>
          <w:szCs w:val="24"/>
          <w:lang w:eastAsia="lt-LT"/>
        </w:rPr>
        <w:tab/>
      </w:r>
      <w:r w:rsidRPr="00A45230">
        <w:rPr>
          <w:position w:val="-1"/>
          <w:szCs w:val="24"/>
          <w:u w:val="single"/>
          <w:lang w:eastAsia="lt-LT"/>
        </w:rPr>
        <w:t>__________________</w:t>
      </w:r>
    </w:p>
    <w:p w14:paraId="2B701236" w14:textId="77777777" w:rsidR="008C54B2" w:rsidRPr="00A45230" w:rsidRDefault="008C54B2" w:rsidP="008C54B2">
      <w:pPr>
        <w:widowControl w:val="0"/>
        <w:shd w:val="clear" w:color="auto" w:fill="FFFFFF"/>
        <w:tabs>
          <w:tab w:val="left" w:pos="7060"/>
          <w:tab w:val="left" w:pos="9200"/>
          <w:tab w:val="left" w:pos="12700"/>
        </w:tabs>
        <w:ind w:left="4707" w:right="-20"/>
        <w:rPr>
          <w:spacing w:val="5"/>
          <w:sz w:val="16"/>
          <w:szCs w:val="16"/>
          <w:lang w:eastAsia="lt-LT"/>
        </w:rPr>
      </w:pPr>
    </w:p>
    <w:p w14:paraId="057765BB" w14:textId="77777777" w:rsidR="008C54B2" w:rsidRPr="00A45230" w:rsidRDefault="008C54B2" w:rsidP="008C54B2">
      <w:pPr>
        <w:widowControl w:val="0"/>
        <w:shd w:val="clear" w:color="auto" w:fill="FFFFFF"/>
        <w:tabs>
          <w:tab w:val="left" w:pos="7060"/>
          <w:tab w:val="left" w:pos="9200"/>
          <w:tab w:val="left" w:pos="12700"/>
        </w:tabs>
        <w:ind w:left="4707" w:right="-20"/>
        <w:rPr>
          <w:spacing w:val="5"/>
          <w:sz w:val="16"/>
          <w:szCs w:val="16"/>
          <w:lang w:eastAsia="lt-LT"/>
        </w:rPr>
      </w:pPr>
    </w:p>
    <w:p w14:paraId="50866EAE" w14:textId="77777777" w:rsidR="008C54B2" w:rsidRPr="00A45230" w:rsidRDefault="008C54B2" w:rsidP="008C54B2">
      <w:pPr>
        <w:widowControl w:val="0"/>
        <w:shd w:val="clear" w:color="auto" w:fill="FFFFFF"/>
        <w:tabs>
          <w:tab w:val="left" w:pos="7060"/>
          <w:tab w:val="left" w:pos="9200"/>
          <w:tab w:val="left" w:pos="12700"/>
        </w:tabs>
        <w:ind w:left="4707" w:right="-20"/>
        <w:rPr>
          <w:spacing w:val="5"/>
          <w:sz w:val="16"/>
          <w:szCs w:val="16"/>
          <w:lang w:eastAsia="lt-LT"/>
        </w:rPr>
      </w:pPr>
    </w:p>
    <w:p w14:paraId="5050E872" w14:textId="77777777" w:rsidR="008C54B2" w:rsidRPr="00A45230" w:rsidRDefault="008C54B2" w:rsidP="008C54B2">
      <w:pPr>
        <w:widowControl w:val="0"/>
        <w:shd w:val="clear" w:color="auto" w:fill="FFFFFF"/>
        <w:tabs>
          <w:tab w:val="left" w:pos="7060"/>
          <w:tab w:val="left" w:pos="9200"/>
          <w:tab w:val="left" w:pos="12700"/>
        </w:tabs>
        <w:ind w:left="4707" w:right="-20"/>
        <w:rPr>
          <w:sz w:val="16"/>
          <w:szCs w:val="16"/>
          <w:lang w:eastAsia="lt-LT"/>
        </w:rPr>
      </w:pPr>
      <w:r w:rsidRPr="00A45230">
        <w:rPr>
          <w:spacing w:val="5"/>
          <w:sz w:val="16"/>
          <w:szCs w:val="16"/>
          <w:lang w:eastAsia="lt-LT"/>
        </w:rPr>
        <w:t>(</w:t>
      </w:r>
      <w:r w:rsidRPr="00A45230">
        <w:rPr>
          <w:spacing w:val="-2"/>
          <w:sz w:val="16"/>
          <w:szCs w:val="16"/>
          <w:lang w:eastAsia="lt-LT"/>
        </w:rPr>
        <w:t>p</w:t>
      </w:r>
      <w:r w:rsidRPr="00A45230">
        <w:rPr>
          <w:spacing w:val="2"/>
          <w:sz w:val="16"/>
          <w:szCs w:val="16"/>
          <w:lang w:eastAsia="lt-LT"/>
        </w:rPr>
        <w:t>a</w:t>
      </w:r>
      <w:r w:rsidRPr="00A45230">
        <w:rPr>
          <w:spacing w:val="5"/>
          <w:sz w:val="16"/>
          <w:szCs w:val="16"/>
          <w:lang w:eastAsia="lt-LT"/>
        </w:rPr>
        <w:t>r</w:t>
      </w:r>
      <w:r w:rsidRPr="00A45230">
        <w:rPr>
          <w:spacing w:val="-3"/>
          <w:sz w:val="16"/>
          <w:szCs w:val="16"/>
          <w:lang w:eastAsia="lt-LT"/>
        </w:rPr>
        <w:t>e</w:t>
      </w:r>
      <w:r w:rsidRPr="00A45230">
        <w:rPr>
          <w:spacing w:val="4"/>
          <w:sz w:val="16"/>
          <w:szCs w:val="16"/>
          <w:lang w:eastAsia="lt-LT"/>
        </w:rPr>
        <w:t>i</w:t>
      </w:r>
      <w:r w:rsidRPr="00A45230">
        <w:rPr>
          <w:spacing w:val="-2"/>
          <w:sz w:val="16"/>
          <w:szCs w:val="16"/>
          <w:lang w:eastAsia="lt-LT"/>
        </w:rPr>
        <w:t>g</w:t>
      </w:r>
      <w:r w:rsidRPr="00A45230">
        <w:rPr>
          <w:sz w:val="16"/>
          <w:szCs w:val="16"/>
          <w:lang w:eastAsia="lt-LT"/>
        </w:rPr>
        <w:t>ų</w:t>
      </w:r>
      <w:r w:rsidRPr="00A45230">
        <w:rPr>
          <w:spacing w:val="-4"/>
          <w:sz w:val="16"/>
          <w:szCs w:val="16"/>
          <w:lang w:eastAsia="lt-LT"/>
        </w:rPr>
        <w:t xml:space="preserve"> </w:t>
      </w:r>
      <w:r w:rsidRPr="00A45230">
        <w:rPr>
          <w:spacing w:val="-2"/>
          <w:sz w:val="16"/>
          <w:szCs w:val="16"/>
          <w:lang w:eastAsia="lt-LT"/>
        </w:rPr>
        <w:t>p</w:t>
      </w:r>
      <w:r w:rsidRPr="00A45230">
        <w:rPr>
          <w:spacing w:val="6"/>
          <w:sz w:val="16"/>
          <w:szCs w:val="16"/>
          <w:lang w:eastAsia="lt-LT"/>
        </w:rPr>
        <w:t>a</w:t>
      </w:r>
      <w:r w:rsidRPr="00A45230">
        <w:rPr>
          <w:spacing w:val="-2"/>
          <w:sz w:val="16"/>
          <w:szCs w:val="16"/>
          <w:lang w:eastAsia="lt-LT"/>
        </w:rPr>
        <w:t>v</w:t>
      </w:r>
      <w:r w:rsidRPr="00A45230">
        <w:rPr>
          <w:spacing w:val="2"/>
          <w:sz w:val="16"/>
          <w:szCs w:val="16"/>
          <w:lang w:eastAsia="lt-LT"/>
        </w:rPr>
        <w:t>ad</w:t>
      </w:r>
      <w:r w:rsidRPr="00A45230">
        <w:rPr>
          <w:spacing w:val="-1"/>
          <w:sz w:val="16"/>
          <w:szCs w:val="16"/>
          <w:lang w:eastAsia="lt-LT"/>
        </w:rPr>
        <w:t>i</w:t>
      </w:r>
      <w:r w:rsidRPr="00A45230">
        <w:rPr>
          <w:spacing w:val="-2"/>
          <w:sz w:val="16"/>
          <w:szCs w:val="16"/>
          <w:lang w:eastAsia="lt-LT"/>
        </w:rPr>
        <w:t>n</w:t>
      </w:r>
      <w:r w:rsidRPr="00A45230">
        <w:rPr>
          <w:spacing w:val="4"/>
          <w:sz w:val="16"/>
          <w:szCs w:val="16"/>
          <w:lang w:eastAsia="lt-LT"/>
        </w:rPr>
        <w:t>i</w:t>
      </w:r>
      <w:r w:rsidRPr="00A45230">
        <w:rPr>
          <w:spacing w:val="-3"/>
          <w:sz w:val="16"/>
          <w:szCs w:val="16"/>
          <w:lang w:eastAsia="lt-LT"/>
        </w:rPr>
        <w:t>m</w:t>
      </w:r>
      <w:r w:rsidRPr="00A45230">
        <w:rPr>
          <w:spacing w:val="6"/>
          <w:sz w:val="16"/>
          <w:szCs w:val="16"/>
          <w:lang w:eastAsia="lt-LT"/>
        </w:rPr>
        <w:t>a</w:t>
      </w:r>
      <w:r w:rsidRPr="00A45230">
        <w:rPr>
          <w:spacing w:val="-4"/>
          <w:sz w:val="16"/>
          <w:szCs w:val="16"/>
          <w:lang w:eastAsia="lt-LT"/>
        </w:rPr>
        <w:t>s</w:t>
      </w:r>
      <w:r w:rsidRPr="00A45230">
        <w:rPr>
          <w:sz w:val="16"/>
          <w:szCs w:val="16"/>
          <w:lang w:eastAsia="lt-LT"/>
        </w:rPr>
        <w:t>)</w:t>
      </w:r>
      <w:r w:rsidRPr="00A45230">
        <w:rPr>
          <w:sz w:val="16"/>
          <w:szCs w:val="16"/>
          <w:lang w:eastAsia="lt-LT"/>
        </w:rPr>
        <w:tab/>
      </w:r>
      <w:r w:rsidRPr="00A45230">
        <w:rPr>
          <w:spacing w:val="-4"/>
          <w:sz w:val="16"/>
          <w:szCs w:val="16"/>
          <w:lang w:eastAsia="lt-LT"/>
        </w:rPr>
        <w:t>A</w:t>
      </w:r>
      <w:r w:rsidRPr="00A45230">
        <w:rPr>
          <w:sz w:val="16"/>
          <w:szCs w:val="16"/>
          <w:lang w:eastAsia="lt-LT"/>
        </w:rPr>
        <w:t>.</w:t>
      </w:r>
      <w:r w:rsidRPr="00A45230">
        <w:rPr>
          <w:spacing w:val="5"/>
          <w:sz w:val="16"/>
          <w:szCs w:val="16"/>
          <w:lang w:eastAsia="lt-LT"/>
        </w:rPr>
        <w:t xml:space="preserve"> </w:t>
      </w:r>
      <w:r w:rsidRPr="00A45230">
        <w:rPr>
          <w:spacing w:val="-4"/>
          <w:sz w:val="16"/>
          <w:szCs w:val="16"/>
          <w:lang w:eastAsia="lt-LT"/>
        </w:rPr>
        <w:t>V</w:t>
      </w:r>
      <w:r w:rsidRPr="00A45230">
        <w:rPr>
          <w:sz w:val="16"/>
          <w:szCs w:val="16"/>
          <w:lang w:eastAsia="lt-LT"/>
        </w:rPr>
        <w:t>.</w:t>
      </w:r>
      <w:r w:rsidRPr="00A45230">
        <w:rPr>
          <w:sz w:val="16"/>
          <w:szCs w:val="16"/>
          <w:lang w:eastAsia="lt-LT"/>
        </w:rPr>
        <w:tab/>
      </w:r>
      <w:r w:rsidRPr="00A45230">
        <w:rPr>
          <w:spacing w:val="5"/>
          <w:sz w:val="16"/>
          <w:szCs w:val="16"/>
          <w:lang w:eastAsia="lt-LT"/>
        </w:rPr>
        <w:t>(</w:t>
      </w:r>
      <w:r w:rsidRPr="00A45230">
        <w:rPr>
          <w:spacing w:val="-2"/>
          <w:sz w:val="16"/>
          <w:szCs w:val="16"/>
          <w:lang w:eastAsia="lt-LT"/>
        </w:rPr>
        <w:t>p</w:t>
      </w:r>
      <w:r w:rsidRPr="00A45230">
        <w:rPr>
          <w:spacing w:val="2"/>
          <w:sz w:val="16"/>
          <w:szCs w:val="16"/>
          <w:lang w:eastAsia="lt-LT"/>
        </w:rPr>
        <w:t>a</w:t>
      </w:r>
      <w:r w:rsidRPr="00A45230">
        <w:rPr>
          <w:sz w:val="16"/>
          <w:szCs w:val="16"/>
          <w:lang w:eastAsia="lt-LT"/>
        </w:rPr>
        <w:t>r</w:t>
      </w:r>
      <w:r w:rsidRPr="00A45230">
        <w:rPr>
          <w:spacing w:val="2"/>
          <w:sz w:val="16"/>
          <w:szCs w:val="16"/>
          <w:lang w:eastAsia="lt-LT"/>
        </w:rPr>
        <w:t>a</w:t>
      </w:r>
      <w:r w:rsidRPr="00A45230">
        <w:rPr>
          <w:spacing w:val="-4"/>
          <w:sz w:val="16"/>
          <w:szCs w:val="16"/>
          <w:lang w:eastAsia="lt-LT"/>
        </w:rPr>
        <w:t>š</w:t>
      </w:r>
      <w:r w:rsidRPr="00A45230">
        <w:rPr>
          <w:spacing w:val="6"/>
          <w:sz w:val="16"/>
          <w:szCs w:val="16"/>
          <w:lang w:eastAsia="lt-LT"/>
        </w:rPr>
        <w:t>a</w:t>
      </w:r>
      <w:r w:rsidRPr="00A45230">
        <w:rPr>
          <w:spacing w:val="-4"/>
          <w:sz w:val="16"/>
          <w:szCs w:val="16"/>
          <w:lang w:eastAsia="lt-LT"/>
        </w:rPr>
        <w:t>s</w:t>
      </w:r>
      <w:r w:rsidRPr="00A45230">
        <w:rPr>
          <w:sz w:val="16"/>
          <w:szCs w:val="16"/>
          <w:lang w:eastAsia="lt-LT"/>
        </w:rPr>
        <w:t>)</w:t>
      </w:r>
      <w:r w:rsidRPr="00A45230">
        <w:rPr>
          <w:sz w:val="16"/>
          <w:szCs w:val="16"/>
          <w:lang w:eastAsia="lt-LT"/>
        </w:rPr>
        <w:tab/>
        <w:t>(</w:t>
      </w:r>
      <w:r w:rsidRPr="00A45230">
        <w:rPr>
          <w:spacing w:val="-2"/>
          <w:sz w:val="16"/>
          <w:szCs w:val="16"/>
          <w:lang w:eastAsia="lt-LT"/>
        </w:rPr>
        <w:t>v</w:t>
      </w:r>
      <w:r w:rsidRPr="00A45230">
        <w:rPr>
          <w:spacing w:val="2"/>
          <w:sz w:val="16"/>
          <w:szCs w:val="16"/>
          <w:lang w:eastAsia="lt-LT"/>
        </w:rPr>
        <w:t>a</w:t>
      </w:r>
      <w:r w:rsidRPr="00A45230">
        <w:rPr>
          <w:spacing w:val="5"/>
          <w:sz w:val="16"/>
          <w:szCs w:val="16"/>
          <w:lang w:eastAsia="lt-LT"/>
        </w:rPr>
        <w:t>r</w:t>
      </w:r>
      <w:r w:rsidRPr="00A45230">
        <w:rPr>
          <w:spacing w:val="-2"/>
          <w:sz w:val="16"/>
          <w:szCs w:val="16"/>
          <w:lang w:eastAsia="lt-LT"/>
        </w:rPr>
        <w:t>d</w:t>
      </w:r>
      <w:r w:rsidRPr="00A45230">
        <w:rPr>
          <w:spacing w:val="6"/>
          <w:sz w:val="16"/>
          <w:szCs w:val="16"/>
          <w:lang w:eastAsia="lt-LT"/>
        </w:rPr>
        <w:t>a</w:t>
      </w:r>
      <w:r w:rsidRPr="00A45230">
        <w:rPr>
          <w:sz w:val="16"/>
          <w:szCs w:val="16"/>
          <w:lang w:eastAsia="lt-LT"/>
        </w:rPr>
        <w:t>s</w:t>
      </w:r>
      <w:r w:rsidRPr="00A45230">
        <w:rPr>
          <w:spacing w:val="-10"/>
          <w:sz w:val="16"/>
          <w:szCs w:val="16"/>
          <w:lang w:eastAsia="lt-LT"/>
        </w:rPr>
        <w:t xml:space="preserve"> </w:t>
      </w:r>
      <w:r w:rsidRPr="00A45230">
        <w:rPr>
          <w:spacing w:val="-1"/>
          <w:sz w:val="16"/>
          <w:szCs w:val="16"/>
          <w:lang w:eastAsia="lt-LT"/>
        </w:rPr>
        <w:t>i</w:t>
      </w:r>
      <w:r w:rsidRPr="00A45230">
        <w:rPr>
          <w:sz w:val="16"/>
          <w:szCs w:val="16"/>
          <w:lang w:eastAsia="lt-LT"/>
        </w:rPr>
        <w:t>r</w:t>
      </w:r>
      <w:r w:rsidRPr="00A45230">
        <w:rPr>
          <w:spacing w:val="2"/>
          <w:sz w:val="16"/>
          <w:szCs w:val="16"/>
          <w:lang w:eastAsia="lt-LT"/>
        </w:rPr>
        <w:t xml:space="preserve"> </w:t>
      </w:r>
      <w:r w:rsidRPr="00A45230">
        <w:rPr>
          <w:spacing w:val="-2"/>
          <w:sz w:val="16"/>
          <w:szCs w:val="16"/>
          <w:lang w:eastAsia="lt-LT"/>
        </w:rPr>
        <w:t>p</w:t>
      </w:r>
      <w:r w:rsidRPr="00A45230">
        <w:rPr>
          <w:spacing w:val="6"/>
          <w:sz w:val="16"/>
          <w:szCs w:val="16"/>
          <w:lang w:eastAsia="lt-LT"/>
        </w:rPr>
        <w:t>a</w:t>
      </w:r>
      <w:r w:rsidRPr="00A45230">
        <w:rPr>
          <w:spacing w:val="-2"/>
          <w:sz w:val="16"/>
          <w:szCs w:val="16"/>
          <w:lang w:eastAsia="lt-LT"/>
        </w:rPr>
        <w:t>v</w:t>
      </w:r>
      <w:r w:rsidRPr="00A45230">
        <w:rPr>
          <w:spacing w:val="2"/>
          <w:sz w:val="16"/>
          <w:szCs w:val="16"/>
          <w:lang w:eastAsia="lt-LT"/>
        </w:rPr>
        <w:t>a</w:t>
      </w:r>
      <w:r w:rsidRPr="00A45230">
        <w:rPr>
          <w:sz w:val="16"/>
          <w:szCs w:val="16"/>
          <w:lang w:eastAsia="lt-LT"/>
        </w:rPr>
        <w:t>r</w:t>
      </w:r>
      <w:r w:rsidRPr="00A45230">
        <w:rPr>
          <w:spacing w:val="2"/>
          <w:sz w:val="16"/>
          <w:szCs w:val="16"/>
          <w:lang w:eastAsia="lt-LT"/>
        </w:rPr>
        <w:t>d</w:t>
      </w:r>
      <w:r w:rsidRPr="00A45230">
        <w:rPr>
          <w:spacing w:val="-3"/>
          <w:sz w:val="16"/>
          <w:szCs w:val="16"/>
          <w:lang w:eastAsia="lt-LT"/>
        </w:rPr>
        <w:t>ė</w:t>
      </w:r>
      <w:r w:rsidRPr="00A45230">
        <w:rPr>
          <w:sz w:val="16"/>
          <w:szCs w:val="16"/>
          <w:lang w:eastAsia="lt-LT"/>
        </w:rPr>
        <w:t>)</w:t>
      </w:r>
    </w:p>
    <w:p w14:paraId="4AF23215" w14:textId="77777777" w:rsidR="008C54B2" w:rsidRPr="00A45230" w:rsidRDefault="008C54B2" w:rsidP="008C54B2">
      <w:pPr>
        <w:widowControl w:val="0"/>
        <w:shd w:val="clear" w:color="auto" w:fill="FFFFFF"/>
        <w:spacing w:line="180" w:lineRule="exact"/>
        <w:rPr>
          <w:sz w:val="18"/>
          <w:szCs w:val="18"/>
          <w:lang w:eastAsia="lt-LT"/>
        </w:rPr>
      </w:pPr>
    </w:p>
    <w:p w14:paraId="48783335" w14:textId="77777777" w:rsidR="008C54B2" w:rsidRPr="00A45230" w:rsidRDefault="008C54B2" w:rsidP="008C54B2">
      <w:pPr>
        <w:widowControl w:val="0"/>
        <w:shd w:val="clear" w:color="auto" w:fill="FFFFFF"/>
        <w:tabs>
          <w:tab w:val="left" w:pos="4180"/>
          <w:tab w:val="left" w:pos="5780"/>
          <w:tab w:val="left" w:pos="8020"/>
          <w:tab w:val="left" w:pos="10220"/>
          <w:tab w:val="left" w:pos="11482"/>
          <w:tab w:val="left" w:pos="14080"/>
        </w:tabs>
        <w:spacing w:line="271" w:lineRule="exact"/>
        <w:ind w:left="284" w:right="-20"/>
        <w:rPr>
          <w:sz w:val="20"/>
          <w:lang w:eastAsia="lt-LT"/>
        </w:rPr>
      </w:pPr>
      <w:r w:rsidRPr="00A45230">
        <w:rPr>
          <w:position w:val="-1"/>
          <w:szCs w:val="24"/>
          <w:lang w:eastAsia="lt-LT"/>
        </w:rPr>
        <w:t>D</w:t>
      </w:r>
      <w:r w:rsidRPr="00A45230">
        <w:rPr>
          <w:spacing w:val="5"/>
          <w:position w:val="-1"/>
          <w:szCs w:val="24"/>
          <w:lang w:eastAsia="lt-LT"/>
        </w:rPr>
        <w:t>o</w:t>
      </w:r>
      <w:r w:rsidRPr="00A45230">
        <w:rPr>
          <w:position w:val="-1"/>
          <w:szCs w:val="24"/>
          <w:lang w:eastAsia="lt-LT"/>
        </w:rPr>
        <w:t>ku</w:t>
      </w:r>
      <w:r w:rsidRPr="00A45230">
        <w:rPr>
          <w:spacing w:val="-9"/>
          <w:position w:val="-1"/>
          <w:szCs w:val="24"/>
          <w:lang w:eastAsia="lt-LT"/>
        </w:rPr>
        <w:t>m</w:t>
      </w:r>
      <w:r w:rsidRPr="00A45230">
        <w:rPr>
          <w:spacing w:val="4"/>
          <w:position w:val="-1"/>
          <w:szCs w:val="24"/>
          <w:lang w:eastAsia="lt-LT"/>
        </w:rPr>
        <w:t>e</w:t>
      </w:r>
      <w:r w:rsidRPr="00A45230">
        <w:rPr>
          <w:spacing w:val="-5"/>
          <w:position w:val="-1"/>
          <w:szCs w:val="24"/>
          <w:lang w:eastAsia="lt-LT"/>
        </w:rPr>
        <w:t>n</w:t>
      </w:r>
      <w:r w:rsidRPr="00A45230">
        <w:rPr>
          <w:spacing w:val="5"/>
          <w:position w:val="-1"/>
          <w:szCs w:val="24"/>
          <w:lang w:eastAsia="lt-LT"/>
        </w:rPr>
        <w:t>t</w:t>
      </w:r>
      <w:r w:rsidRPr="00A45230">
        <w:rPr>
          <w:position w:val="-1"/>
          <w:szCs w:val="24"/>
          <w:lang w:eastAsia="lt-LT"/>
        </w:rPr>
        <w:t>ą</w:t>
      </w:r>
      <w:r w:rsidRPr="00A45230">
        <w:rPr>
          <w:spacing w:val="1"/>
          <w:position w:val="-1"/>
          <w:szCs w:val="24"/>
          <w:lang w:eastAsia="lt-LT"/>
        </w:rPr>
        <w:t xml:space="preserve"> </w:t>
      </w:r>
      <w:r w:rsidRPr="00A45230">
        <w:rPr>
          <w:spacing w:val="-2"/>
          <w:position w:val="-1"/>
          <w:szCs w:val="24"/>
          <w:lang w:eastAsia="lt-LT"/>
        </w:rPr>
        <w:t>s</w:t>
      </w:r>
      <w:r w:rsidRPr="00A45230">
        <w:rPr>
          <w:position w:val="-1"/>
          <w:szCs w:val="24"/>
          <w:lang w:eastAsia="lt-LT"/>
        </w:rPr>
        <w:t>ud</w:t>
      </w:r>
      <w:r w:rsidRPr="00A45230">
        <w:rPr>
          <w:spacing w:val="-1"/>
          <w:position w:val="-1"/>
          <w:szCs w:val="24"/>
          <w:lang w:eastAsia="lt-LT"/>
        </w:rPr>
        <w:t>e</w:t>
      </w:r>
      <w:r w:rsidRPr="00A45230">
        <w:rPr>
          <w:spacing w:val="6"/>
          <w:position w:val="-1"/>
          <w:szCs w:val="24"/>
          <w:lang w:eastAsia="lt-LT"/>
        </w:rPr>
        <w:t>r</w:t>
      </w:r>
      <w:r w:rsidRPr="00A45230">
        <w:rPr>
          <w:spacing w:val="-4"/>
          <w:position w:val="-1"/>
          <w:szCs w:val="24"/>
          <w:lang w:eastAsia="lt-LT"/>
        </w:rPr>
        <w:t>i</w:t>
      </w:r>
      <w:r w:rsidRPr="00A45230">
        <w:rPr>
          <w:spacing w:val="-5"/>
          <w:position w:val="-1"/>
          <w:szCs w:val="24"/>
          <w:lang w:eastAsia="lt-LT"/>
        </w:rPr>
        <w:t>n</w:t>
      </w:r>
      <w:r w:rsidRPr="00A45230">
        <w:rPr>
          <w:spacing w:val="5"/>
          <w:position w:val="-1"/>
          <w:szCs w:val="24"/>
          <w:lang w:eastAsia="lt-LT"/>
        </w:rPr>
        <w:t>o</w:t>
      </w:r>
      <w:r w:rsidRPr="00A45230">
        <w:rPr>
          <w:position w:val="-1"/>
          <w:szCs w:val="24"/>
          <w:lang w:eastAsia="lt-LT"/>
        </w:rPr>
        <w:t>:</w:t>
      </w:r>
      <w:r w:rsidRPr="00A45230">
        <w:rPr>
          <w:spacing w:val="2"/>
          <w:position w:val="-1"/>
          <w:szCs w:val="24"/>
          <w:lang w:eastAsia="lt-LT"/>
        </w:rPr>
        <w:t xml:space="preserve"> </w:t>
      </w:r>
      <w:r w:rsidRPr="00A45230">
        <w:rPr>
          <w:spacing w:val="-6"/>
          <w:position w:val="-1"/>
          <w:szCs w:val="24"/>
          <w:lang w:eastAsia="lt-LT"/>
        </w:rPr>
        <w:t>Administratorius</w:t>
      </w:r>
      <w:r w:rsidRPr="00A45230">
        <w:rPr>
          <w:position w:val="-1"/>
          <w:szCs w:val="24"/>
          <w:lang w:eastAsia="lt-LT"/>
        </w:rPr>
        <w:tab/>
      </w:r>
      <w:r w:rsidRPr="00A45230">
        <w:rPr>
          <w:position w:val="-1"/>
          <w:szCs w:val="24"/>
          <w:u w:val="single"/>
          <w:lang w:eastAsia="lt-LT"/>
        </w:rPr>
        <w:t xml:space="preserve"> _________________</w:t>
      </w:r>
      <w:r w:rsidRPr="00A45230">
        <w:rPr>
          <w:position w:val="-1"/>
          <w:sz w:val="20"/>
          <w:lang w:eastAsia="lt-LT"/>
        </w:rPr>
        <w:tab/>
        <w:t xml:space="preserve">           </w:t>
      </w:r>
      <w:r w:rsidRPr="00A45230">
        <w:rPr>
          <w:position w:val="-1"/>
          <w:sz w:val="20"/>
          <w:u w:val="single"/>
          <w:lang w:eastAsia="lt-LT"/>
        </w:rPr>
        <w:tab/>
        <w:t xml:space="preserve">     </w:t>
      </w:r>
      <w:r w:rsidRPr="00A45230">
        <w:rPr>
          <w:position w:val="-1"/>
          <w:sz w:val="20"/>
          <w:lang w:eastAsia="lt-LT"/>
        </w:rPr>
        <w:tab/>
        <w:t xml:space="preserve">          </w:t>
      </w:r>
      <w:r w:rsidRPr="00A45230">
        <w:rPr>
          <w:position w:val="-1"/>
          <w:sz w:val="20"/>
          <w:u w:val="single"/>
          <w:lang w:eastAsia="lt-LT"/>
        </w:rPr>
        <w:tab/>
        <w:t xml:space="preserve">             </w:t>
      </w:r>
    </w:p>
    <w:p w14:paraId="46516174" w14:textId="77777777" w:rsidR="008C54B2" w:rsidRPr="00A45230" w:rsidRDefault="008C54B2" w:rsidP="008C54B2">
      <w:pPr>
        <w:rPr>
          <w:sz w:val="4"/>
          <w:szCs w:val="4"/>
        </w:rPr>
      </w:pPr>
    </w:p>
    <w:p w14:paraId="3B1479E1" w14:textId="77777777" w:rsidR="008C54B2" w:rsidRPr="00A45230" w:rsidRDefault="008C54B2" w:rsidP="008C54B2">
      <w:pPr>
        <w:widowControl w:val="0"/>
        <w:shd w:val="clear" w:color="auto" w:fill="FFFFFF"/>
        <w:tabs>
          <w:tab w:val="left" w:pos="7140"/>
          <w:tab w:val="left" w:pos="9160"/>
          <w:tab w:val="left" w:pos="12540"/>
        </w:tabs>
        <w:ind w:left="4390" w:right="-20" w:firstLine="266"/>
        <w:rPr>
          <w:sz w:val="16"/>
          <w:szCs w:val="16"/>
          <w:lang w:eastAsia="lt-LT"/>
        </w:rPr>
      </w:pPr>
      <w:r w:rsidRPr="00A45230">
        <w:rPr>
          <w:sz w:val="16"/>
          <w:szCs w:val="16"/>
          <w:lang w:eastAsia="lt-LT"/>
        </w:rPr>
        <w:t>(</w:t>
      </w:r>
      <w:r w:rsidRPr="00A45230">
        <w:rPr>
          <w:spacing w:val="-2"/>
          <w:sz w:val="16"/>
          <w:szCs w:val="16"/>
          <w:lang w:eastAsia="lt-LT"/>
        </w:rPr>
        <w:t>p</w:t>
      </w:r>
      <w:r w:rsidRPr="00A45230">
        <w:rPr>
          <w:spacing w:val="2"/>
          <w:sz w:val="16"/>
          <w:szCs w:val="16"/>
          <w:lang w:eastAsia="lt-LT"/>
        </w:rPr>
        <w:t>a</w:t>
      </w:r>
      <w:r w:rsidRPr="00A45230">
        <w:rPr>
          <w:spacing w:val="5"/>
          <w:sz w:val="16"/>
          <w:szCs w:val="16"/>
          <w:lang w:eastAsia="lt-LT"/>
        </w:rPr>
        <w:t>r</w:t>
      </w:r>
      <w:r w:rsidRPr="00A45230">
        <w:rPr>
          <w:spacing w:val="-3"/>
          <w:sz w:val="16"/>
          <w:szCs w:val="16"/>
          <w:lang w:eastAsia="lt-LT"/>
        </w:rPr>
        <w:t>e</w:t>
      </w:r>
      <w:r w:rsidRPr="00A45230">
        <w:rPr>
          <w:spacing w:val="4"/>
          <w:sz w:val="16"/>
          <w:szCs w:val="16"/>
          <w:lang w:eastAsia="lt-LT"/>
        </w:rPr>
        <w:t>i</w:t>
      </w:r>
      <w:r w:rsidRPr="00A45230">
        <w:rPr>
          <w:spacing w:val="-2"/>
          <w:sz w:val="16"/>
          <w:szCs w:val="16"/>
          <w:lang w:eastAsia="lt-LT"/>
        </w:rPr>
        <w:t>g</w:t>
      </w:r>
      <w:r w:rsidRPr="00A45230">
        <w:rPr>
          <w:sz w:val="16"/>
          <w:szCs w:val="16"/>
          <w:lang w:eastAsia="lt-LT"/>
        </w:rPr>
        <w:t xml:space="preserve">ų </w:t>
      </w:r>
      <w:r w:rsidRPr="00A45230">
        <w:rPr>
          <w:spacing w:val="-2"/>
          <w:sz w:val="16"/>
          <w:szCs w:val="16"/>
          <w:lang w:eastAsia="lt-LT"/>
        </w:rPr>
        <w:t>p</w:t>
      </w:r>
      <w:r w:rsidRPr="00A45230">
        <w:rPr>
          <w:spacing w:val="2"/>
          <w:sz w:val="16"/>
          <w:szCs w:val="16"/>
          <w:lang w:eastAsia="lt-LT"/>
        </w:rPr>
        <w:t>a</w:t>
      </w:r>
      <w:r w:rsidRPr="00A45230">
        <w:rPr>
          <w:spacing w:val="-2"/>
          <w:sz w:val="16"/>
          <w:szCs w:val="16"/>
          <w:lang w:eastAsia="lt-LT"/>
        </w:rPr>
        <w:t>v</w:t>
      </w:r>
      <w:r w:rsidRPr="00A45230">
        <w:rPr>
          <w:spacing w:val="6"/>
          <w:sz w:val="16"/>
          <w:szCs w:val="16"/>
          <w:lang w:eastAsia="lt-LT"/>
        </w:rPr>
        <w:t>a</w:t>
      </w:r>
      <w:r w:rsidRPr="00A45230">
        <w:rPr>
          <w:spacing w:val="-2"/>
          <w:sz w:val="16"/>
          <w:szCs w:val="16"/>
          <w:lang w:eastAsia="lt-LT"/>
        </w:rPr>
        <w:t>d</w:t>
      </w:r>
      <w:r w:rsidRPr="00A45230">
        <w:rPr>
          <w:spacing w:val="4"/>
          <w:sz w:val="16"/>
          <w:szCs w:val="16"/>
          <w:lang w:eastAsia="lt-LT"/>
        </w:rPr>
        <w:t>i</w:t>
      </w:r>
      <w:r w:rsidRPr="00A45230">
        <w:rPr>
          <w:spacing w:val="-2"/>
          <w:sz w:val="16"/>
          <w:szCs w:val="16"/>
          <w:lang w:eastAsia="lt-LT"/>
        </w:rPr>
        <w:t>n</w:t>
      </w:r>
      <w:r w:rsidRPr="00A45230">
        <w:rPr>
          <w:spacing w:val="4"/>
          <w:sz w:val="16"/>
          <w:szCs w:val="16"/>
          <w:lang w:eastAsia="lt-LT"/>
        </w:rPr>
        <w:t>i</w:t>
      </w:r>
      <w:r w:rsidRPr="00A45230">
        <w:rPr>
          <w:spacing w:val="-3"/>
          <w:sz w:val="16"/>
          <w:szCs w:val="16"/>
          <w:lang w:eastAsia="lt-LT"/>
        </w:rPr>
        <w:t>m</w:t>
      </w:r>
      <w:r w:rsidRPr="00A45230">
        <w:rPr>
          <w:spacing w:val="2"/>
          <w:sz w:val="16"/>
          <w:szCs w:val="16"/>
          <w:lang w:eastAsia="lt-LT"/>
        </w:rPr>
        <w:t>a</w:t>
      </w:r>
      <w:r w:rsidRPr="00A45230">
        <w:rPr>
          <w:spacing w:val="1"/>
          <w:sz w:val="16"/>
          <w:szCs w:val="16"/>
          <w:lang w:eastAsia="lt-LT"/>
        </w:rPr>
        <w:t>s</w:t>
      </w:r>
      <w:r w:rsidRPr="00A45230">
        <w:rPr>
          <w:sz w:val="16"/>
          <w:szCs w:val="16"/>
          <w:lang w:eastAsia="lt-LT"/>
        </w:rPr>
        <w:t>)</w:t>
      </w:r>
      <w:r w:rsidRPr="00A45230">
        <w:rPr>
          <w:sz w:val="16"/>
          <w:szCs w:val="16"/>
          <w:lang w:eastAsia="lt-LT"/>
        </w:rPr>
        <w:tab/>
      </w:r>
      <w:r w:rsidRPr="00A45230">
        <w:rPr>
          <w:spacing w:val="-4"/>
          <w:sz w:val="16"/>
          <w:szCs w:val="16"/>
          <w:lang w:eastAsia="lt-LT"/>
        </w:rPr>
        <w:t>A</w:t>
      </w:r>
      <w:r w:rsidRPr="00A45230">
        <w:rPr>
          <w:spacing w:val="3"/>
          <w:sz w:val="16"/>
          <w:szCs w:val="16"/>
          <w:lang w:eastAsia="lt-LT"/>
        </w:rPr>
        <w:t>.</w:t>
      </w:r>
      <w:r w:rsidRPr="00A45230">
        <w:rPr>
          <w:spacing w:val="-4"/>
          <w:sz w:val="16"/>
          <w:szCs w:val="16"/>
          <w:lang w:eastAsia="lt-LT"/>
        </w:rPr>
        <w:t>V</w:t>
      </w:r>
      <w:r w:rsidRPr="00A45230">
        <w:rPr>
          <w:sz w:val="16"/>
          <w:szCs w:val="16"/>
          <w:lang w:eastAsia="lt-LT"/>
        </w:rPr>
        <w:t>.</w:t>
      </w:r>
      <w:r w:rsidRPr="00A45230">
        <w:rPr>
          <w:sz w:val="16"/>
          <w:szCs w:val="16"/>
          <w:lang w:eastAsia="lt-LT"/>
        </w:rPr>
        <w:tab/>
        <w:t>(</w:t>
      </w:r>
      <w:r w:rsidRPr="00A45230">
        <w:rPr>
          <w:spacing w:val="-2"/>
          <w:sz w:val="16"/>
          <w:szCs w:val="16"/>
          <w:lang w:eastAsia="lt-LT"/>
        </w:rPr>
        <w:t>p</w:t>
      </w:r>
      <w:r w:rsidRPr="00A45230">
        <w:rPr>
          <w:spacing w:val="2"/>
          <w:sz w:val="16"/>
          <w:szCs w:val="16"/>
          <w:lang w:eastAsia="lt-LT"/>
        </w:rPr>
        <w:t>a</w:t>
      </w:r>
      <w:r w:rsidRPr="00A45230">
        <w:rPr>
          <w:sz w:val="16"/>
          <w:szCs w:val="16"/>
          <w:lang w:eastAsia="lt-LT"/>
        </w:rPr>
        <w:t>r</w:t>
      </w:r>
      <w:r w:rsidRPr="00A45230">
        <w:rPr>
          <w:spacing w:val="6"/>
          <w:sz w:val="16"/>
          <w:szCs w:val="16"/>
          <w:lang w:eastAsia="lt-LT"/>
        </w:rPr>
        <w:t>a</w:t>
      </w:r>
      <w:r w:rsidRPr="00A45230">
        <w:rPr>
          <w:spacing w:val="-4"/>
          <w:sz w:val="16"/>
          <w:szCs w:val="16"/>
          <w:lang w:eastAsia="lt-LT"/>
        </w:rPr>
        <w:t>š</w:t>
      </w:r>
      <w:r w:rsidRPr="00A45230">
        <w:rPr>
          <w:spacing w:val="6"/>
          <w:sz w:val="16"/>
          <w:szCs w:val="16"/>
          <w:lang w:eastAsia="lt-LT"/>
        </w:rPr>
        <w:t>a</w:t>
      </w:r>
      <w:r w:rsidRPr="00A45230">
        <w:rPr>
          <w:spacing w:val="-4"/>
          <w:sz w:val="16"/>
          <w:szCs w:val="16"/>
          <w:lang w:eastAsia="lt-LT"/>
        </w:rPr>
        <w:t>s</w:t>
      </w:r>
      <w:r w:rsidRPr="00A45230">
        <w:rPr>
          <w:sz w:val="16"/>
          <w:szCs w:val="16"/>
          <w:lang w:eastAsia="lt-LT"/>
        </w:rPr>
        <w:t>)</w:t>
      </w:r>
      <w:r w:rsidRPr="00A45230">
        <w:rPr>
          <w:sz w:val="16"/>
          <w:szCs w:val="16"/>
          <w:lang w:eastAsia="lt-LT"/>
        </w:rPr>
        <w:tab/>
        <w:t xml:space="preserve">   </w:t>
      </w:r>
      <w:r w:rsidRPr="00A45230">
        <w:rPr>
          <w:spacing w:val="5"/>
          <w:sz w:val="16"/>
          <w:szCs w:val="16"/>
          <w:lang w:eastAsia="lt-LT"/>
        </w:rPr>
        <w:t>(</w:t>
      </w:r>
      <w:r w:rsidRPr="00A45230">
        <w:rPr>
          <w:spacing w:val="-2"/>
          <w:sz w:val="16"/>
          <w:szCs w:val="16"/>
          <w:lang w:eastAsia="lt-LT"/>
        </w:rPr>
        <w:t>v</w:t>
      </w:r>
      <w:r w:rsidRPr="00A45230">
        <w:rPr>
          <w:spacing w:val="2"/>
          <w:sz w:val="16"/>
          <w:szCs w:val="16"/>
          <w:lang w:eastAsia="lt-LT"/>
        </w:rPr>
        <w:t>a</w:t>
      </w:r>
      <w:r w:rsidRPr="00A45230">
        <w:rPr>
          <w:spacing w:val="5"/>
          <w:sz w:val="16"/>
          <w:szCs w:val="16"/>
          <w:lang w:eastAsia="lt-LT"/>
        </w:rPr>
        <w:t>r</w:t>
      </w:r>
      <w:r w:rsidRPr="00A45230">
        <w:rPr>
          <w:spacing w:val="-2"/>
          <w:sz w:val="16"/>
          <w:szCs w:val="16"/>
          <w:lang w:eastAsia="lt-LT"/>
        </w:rPr>
        <w:t>d</w:t>
      </w:r>
      <w:r w:rsidRPr="00A45230">
        <w:rPr>
          <w:spacing w:val="2"/>
          <w:sz w:val="16"/>
          <w:szCs w:val="16"/>
          <w:lang w:eastAsia="lt-LT"/>
        </w:rPr>
        <w:t>a</w:t>
      </w:r>
      <w:r w:rsidRPr="00A45230">
        <w:rPr>
          <w:sz w:val="16"/>
          <w:szCs w:val="16"/>
          <w:lang w:eastAsia="lt-LT"/>
        </w:rPr>
        <w:t>s</w:t>
      </w:r>
      <w:r w:rsidRPr="00A45230">
        <w:rPr>
          <w:spacing w:val="-6"/>
          <w:sz w:val="16"/>
          <w:szCs w:val="16"/>
          <w:lang w:eastAsia="lt-LT"/>
        </w:rPr>
        <w:t xml:space="preserve"> </w:t>
      </w:r>
      <w:r w:rsidRPr="00A45230">
        <w:rPr>
          <w:spacing w:val="-1"/>
          <w:sz w:val="16"/>
          <w:szCs w:val="16"/>
          <w:lang w:eastAsia="lt-LT"/>
        </w:rPr>
        <w:t>i</w:t>
      </w:r>
      <w:r w:rsidRPr="00A45230">
        <w:rPr>
          <w:sz w:val="16"/>
          <w:szCs w:val="16"/>
          <w:lang w:eastAsia="lt-LT"/>
        </w:rPr>
        <w:t>r</w:t>
      </w:r>
      <w:r w:rsidRPr="00A45230">
        <w:rPr>
          <w:spacing w:val="2"/>
          <w:sz w:val="16"/>
          <w:szCs w:val="16"/>
          <w:lang w:eastAsia="lt-LT"/>
        </w:rPr>
        <w:t xml:space="preserve"> </w:t>
      </w:r>
      <w:r w:rsidRPr="00A45230">
        <w:rPr>
          <w:spacing w:val="-4"/>
          <w:sz w:val="16"/>
          <w:szCs w:val="16"/>
          <w:lang w:eastAsia="lt-LT"/>
        </w:rPr>
        <w:t>p</w:t>
      </w:r>
      <w:r w:rsidRPr="00A45230">
        <w:rPr>
          <w:spacing w:val="2"/>
          <w:sz w:val="16"/>
          <w:szCs w:val="16"/>
          <w:lang w:eastAsia="lt-LT"/>
        </w:rPr>
        <w:t>a</w:t>
      </w:r>
      <w:r w:rsidRPr="00A45230">
        <w:rPr>
          <w:spacing w:val="-2"/>
          <w:sz w:val="16"/>
          <w:szCs w:val="16"/>
          <w:lang w:eastAsia="lt-LT"/>
        </w:rPr>
        <w:t>v</w:t>
      </w:r>
      <w:r w:rsidRPr="00A45230">
        <w:rPr>
          <w:spacing w:val="2"/>
          <w:sz w:val="16"/>
          <w:szCs w:val="16"/>
          <w:lang w:eastAsia="lt-LT"/>
        </w:rPr>
        <w:t>a</w:t>
      </w:r>
      <w:r w:rsidRPr="00A45230">
        <w:rPr>
          <w:spacing w:val="5"/>
          <w:sz w:val="16"/>
          <w:szCs w:val="16"/>
          <w:lang w:eastAsia="lt-LT"/>
        </w:rPr>
        <w:t>r</w:t>
      </w:r>
      <w:r w:rsidRPr="00A45230">
        <w:rPr>
          <w:spacing w:val="2"/>
          <w:sz w:val="16"/>
          <w:szCs w:val="16"/>
          <w:lang w:eastAsia="lt-LT"/>
        </w:rPr>
        <w:t>d</w:t>
      </w:r>
      <w:r w:rsidRPr="00A45230">
        <w:rPr>
          <w:spacing w:val="-3"/>
          <w:sz w:val="16"/>
          <w:szCs w:val="16"/>
          <w:lang w:eastAsia="lt-LT"/>
        </w:rPr>
        <w:t>ė</w:t>
      </w:r>
      <w:r w:rsidRPr="00A45230">
        <w:rPr>
          <w:sz w:val="16"/>
          <w:szCs w:val="16"/>
          <w:lang w:eastAsia="lt-LT"/>
        </w:rPr>
        <w:t>)</w:t>
      </w:r>
    </w:p>
    <w:p w14:paraId="1B94854E" w14:textId="77777777" w:rsidR="008C54B2" w:rsidRPr="00A45230" w:rsidRDefault="008C54B2" w:rsidP="008C54B2">
      <w:pPr>
        <w:rPr>
          <w:sz w:val="16"/>
          <w:szCs w:val="16"/>
          <w:lang w:eastAsia="lt-LT"/>
        </w:rPr>
        <w:sectPr w:rsidR="008C54B2" w:rsidRPr="00A45230" w:rsidSect="00B11D12">
          <w:pgSz w:w="16840" w:h="11900" w:orient="landscape"/>
          <w:pgMar w:top="482" w:right="1021" w:bottom="561" w:left="1021" w:header="567" w:footer="567" w:gutter="0"/>
          <w:cols w:space="1296"/>
        </w:sectPr>
      </w:pPr>
    </w:p>
    <w:p w14:paraId="2BCACFA3" w14:textId="77777777" w:rsidR="008C54B2" w:rsidRPr="00A45230" w:rsidRDefault="008C54B2" w:rsidP="008C54B2">
      <w:pPr>
        <w:widowControl w:val="0"/>
        <w:ind w:left="9072" w:right="56"/>
        <w:rPr>
          <w:sz w:val="22"/>
          <w:szCs w:val="22"/>
          <w:lang w:eastAsia="lt-LT"/>
        </w:rPr>
      </w:pPr>
      <w:r w:rsidRPr="00A45230">
        <w:rPr>
          <w:spacing w:val="2"/>
          <w:sz w:val="22"/>
          <w:szCs w:val="22"/>
          <w:lang w:eastAsia="lt-LT"/>
        </w:rPr>
        <w:lastRenderedPageBreak/>
        <w:t xml:space="preserve">Anykščių </w:t>
      </w:r>
      <w:r w:rsidRPr="00A45230">
        <w:rPr>
          <w:spacing w:val="1"/>
          <w:sz w:val="22"/>
          <w:szCs w:val="22"/>
          <w:lang w:eastAsia="lt-LT"/>
        </w:rPr>
        <w:t>r</w:t>
      </w:r>
      <w:r w:rsidRPr="00A45230">
        <w:rPr>
          <w:spacing w:val="-1"/>
          <w:sz w:val="22"/>
          <w:szCs w:val="22"/>
          <w:lang w:eastAsia="lt-LT"/>
        </w:rPr>
        <w:t>a</w:t>
      </w:r>
      <w:r w:rsidRPr="00A45230">
        <w:rPr>
          <w:spacing w:val="-9"/>
          <w:sz w:val="22"/>
          <w:szCs w:val="22"/>
          <w:lang w:eastAsia="lt-LT"/>
        </w:rPr>
        <w:t>j</w:t>
      </w:r>
      <w:r w:rsidRPr="00A45230">
        <w:rPr>
          <w:spacing w:val="5"/>
          <w:sz w:val="22"/>
          <w:szCs w:val="22"/>
          <w:lang w:eastAsia="lt-LT"/>
        </w:rPr>
        <w:t>o</w:t>
      </w:r>
      <w:r w:rsidRPr="00A45230">
        <w:rPr>
          <w:spacing w:val="-5"/>
          <w:sz w:val="22"/>
          <w:szCs w:val="22"/>
          <w:lang w:eastAsia="lt-LT"/>
        </w:rPr>
        <w:t>n</w:t>
      </w:r>
      <w:r w:rsidRPr="00A45230">
        <w:rPr>
          <w:sz w:val="22"/>
          <w:szCs w:val="22"/>
          <w:lang w:eastAsia="lt-LT"/>
        </w:rPr>
        <w:t>o</w:t>
      </w:r>
      <w:r w:rsidRPr="00A45230">
        <w:rPr>
          <w:spacing w:val="7"/>
          <w:sz w:val="22"/>
          <w:szCs w:val="22"/>
          <w:lang w:eastAsia="lt-LT"/>
        </w:rPr>
        <w:t xml:space="preserve"> </w:t>
      </w:r>
      <w:r w:rsidRPr="00A45230">
        <w:rPr>
          <w:spacing w:val="-2"/>
          <w:sz w:val="22"/>
          <w:szCs w:val="22"/>
          <w:lang w:eastAsia="lt-LT"/>
        </w:rPr>
        <w:t>s</w:t>
      </w:r>
      <w:r w:rsidRPr="00A45230">
        <w:rPr>
          <w:spacing w:val="4"/>
          <w:sz w:val="22"/>
          <w:szCs w:val="22"/>
          <w:lang w:eastAsia="lt-LT"/>
        </w:rPr>
        <w:t>a</w:t>
      </w:r>
      <w:r w:rsidRPr="00A45230">
        <w:rPr>
          <w:sz w:val="22"/>
          <w:szCs w:val="22"/>
          <w:lang w:eastAsia="lt-LT"/>
        </w:rPr>
        <w:t>v</w:t>
      </w:r>
      <w:r w:rsidRPr="00A45230">
        <w:rPr>
          <w:spacing w:val="-4"/>
          <w:sz w:val="22"/>
          <w:szCs w:val="22"/>
          <w:lang w:eastAsia="lt-LT"/>
        </w:rPr>
        <w:t>i</w:t>
      </w:r>
      <w:r w:rsidRPr="00A45230">
        <w:rPr>
          <w:sz w:val="22"/>
          <w:szCs w:val="22"/>
          <w:lang w:eastAsia="lt-LT"/>
        </w:rPr>
        <w:t>v</w:t>
      </w:r>
      <w:r w:rsidRPr="00A45230">
        <w:rPr>
          <w:spacing w:val="4"/>
          <w:sz w:val="22"/>
          <w:szCs w:val="22"/>
          <w:lang w:eastAsia="lt-LT"/>
        </w:rPr>
        <w:t>a</w:t>
      </w:r>
      <w:r w:rsidRPr="00A45230">
        <w:rPr>
          <w:spacing w:val="-4"/>
          <w:sz w:val="22"/>
          <w:szCs w:val="22"/>
          <w:lang w:eastAsia="lt-LT"/>
        </w:rPr>
        <w:t>l</w:t>
      </w:r>
      <w:r w:rsidRPr="00A45230">
        <w:rPr>
          <w:spacing w:val="5"/>
          <w:sz w:val="22"/>
          <w:szCs w:val="22"/>
          <w:lang w:eastAsia="lt-LT"/>
        </w:rPr>
        <w:t>d</w:t>
      </w:r>
      <w:r w:rsidRPr="00A45230">
        <w:rPr>
          <w:spacing w:val="-5"/>
          <w:sz w:val="22"/>
          <w:szCs w:val="22"/>
          <w:lang w:eastAsia="lt-LT"/>
        </w:rPr>
        <w:t>y</w:t>
      </w:r>
      <w:r w:rsidRPr="00A45230">
        <w:rPr>
          <w:sz w:val="22"/>
          <w:szCs w:val="22"/>
          <w:lang w:eastAsia="lt-LT"/>
        </w:rPr>
        <w:t>b</w:t>
      </w:r>
      <w:r w:rsidRPr="00A45230">
        <w:rPr>
          <w:spacing w:val="-1"/>
          <w:sz w:val="22"/>
          <w:szCs w:val="22"/>
          <w:lang w:eastAsia="lt-LT"/>
        </w:rPr>
        <w:t>ė</w:t>
      </w:r>
      <w:r w:rsidRPr="00A45230">
        <w:rPr>
          <w:sz w:val="22"/>
          <w:szCs w:val="22"/>
          <w:lang w:eastAsia="lt-LT"/>
        </w:rPr>
        <w:t>s įmokos už komunalinių atliekų surinkimą iš atliekų turėtojų ir tvarkymą taikymo tvarkos aprašo</w:t>
      </w:r>
      <w:r w:rsidRPr="00A45230">
        <w:rPr>
          <w:noProof/>
          <w:sz w:val="22"/>
          <w:szCs w:val="22"/>
          <w:lang w:eastAsia="lt-LT"/>
        </w:rPr>
        <mc:AlternateContent>
          <mc:Choice Requires="wps">
            <w:drawing>
              <wp:anchor distT="0" distB="0" distL="114300" distR="114300" simplePos="0" relativeHeight="251664384" behindDoc="1" locked="0" layoutInCell="0" allowOverlap="1" wp14:anchorId="1F119881" wp14:editId="01145A45">
                <wp:simplePos x="0" y="0"/>
                <wp:positionH relativeFrom="column">
                  <wp:posOffset>3135630</wp:posOffset>
                </wp:positionH>
                <wp:positionV relativeFrom="paragraph">
                  <wp:posOffset>755015</wp:posOffset>
                </wp:positionV>
                <wp:extent cx="3306445" cy="1270"/>
                <wp:effectExtent l="0" t="0" r="0" b="0"/>
                <wp:wrapTight wrapText="bothSides">
                  <wp:wrapPolygon edited="0">
                    <wp:start x="0" y="0"/>
                    <wp:lineTo x="0" y="21600"/>
                    <wp:lineTo x="21600" y="21600"/>
                    <wp:lineTo x="21600" y="0"/>
                  </wp:wrapPolygon>
                </wp:wrapTight>
                <wp:docPr id="21" name="Straight Connector 10"/>
                <wp:cNvGraphicFramePr/>
                <a:graphic xmlns:a="http://schemas.openxmlformats.org/drawingml/2006/main">
                  <a:graphicData uri="http://schemas.microsoft.com/office/word/2010/wordprocessingShape">
                    <wps:wsp>
                      <wps:cNvCnPr/>
                      <wps:spPr>
                        <a:xfrm>
                          <a:off x="0" y="0"/>
                          <a:ext cx="3305880" cy="0"/>
                        </a:xfrm>
                        <a:prstGeom prst="line">
                          <a:avLst/>
                        </a:prstGeom>
                        <a:noFill/>
                        <a:ln w="9525">
                          <a:noFill/>
                          <a:round/>
                        </a:ln>
                        <a:effectLst/>
                      </wps:spPr>
                      <wps:bodyPr/>
                    </wps:wsp>
                  </a:graphicData>
                </a:graphic>
              </wp:anchor>
            </w:drawing>
          </mc:Choice>
          <mc:Fallback>
            <w:pict>
              <v:line w14:anchorId="648776D9" id="Straight Connector 10"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246.9pt,59.45pt" to="507.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hOiQEAAAYDAAAOAAAAZHJzL2Uyb0RvYy54bWysUsFOIzEMvSPxD1HuNNOiojLqlAMILggq&#10;sfsBaSbpREriyAmd9u9xQinV7g1xSew4fvZ79vJu7x3baUwWQsenk4YzHRT0Nmw7/vfP49WCs5Rl&#10;6KWDoDt+0InfrS4vlmNs9QwGcL1GRiAhtWPs+JBzbIVIatBepglEHShoAL3M5OJW9ChHQvdOzJrm&#10;RoyAfURQOiV6ffgM8lXFN0ar/GpM0pm5jlNvuZ5Yz005xWop2y3KOFh1bEP+oAsvbaCiJ6gHmSV7&#10;R/sflLcKIYHJEwVegDFW6cqB2Eybf9i8DTLqyoXESfEkU/o9WPWyWyOzfcdnU86C9DSjt4zSbofM&#10;7iEEUhCQTatSY0wtJdyHNZJuxUtxjYX23qAvNxFi+6ru4aSu3mem6PH6upkvFjQE9RUT34kRU37S&#10;4FkxOu5sKMRlK3fPKVMx+vr1pTwHeLTO1eG5wMaO385n85pwFkF4D/1nrgslS9eFOAJ+t1+sDfSH&#10;ykoUj8SuJY+LUaZ57pN9vr6rDwAAAP//AwBQSwMEFAAGAAgAAAAhALaZhR7hAAAADAEAAA8AAABk&#10;cnMvZG93bnJldi54bWxMj8FOwzAQRO9I/IO1SL1RJ7SUJMSpUBFw6KktUsXNjZckNF5Htpukf49z&#10;guPsjGbe5utRt6xH6xpDAuJ5BAypNKqhSsDn4e0+Aea8JCVbQyjgig7Wxe1NLjNlBtphv/cVCyXk&#10;Mimg9r7LOHdljVq6uemQgvdtrJY+SFtxZeUQynXLH6JoxbVsKCzUssNNjeV5f9EC3Ov5aH6+ho+k&#10;T+0Bt9dj+fS+EGJ2N748A/M4+r8wTPgBHYrAdDIXUo61ApbpIqD7YMRJCmxKRPHyEdhpOqUx8CLn&#10;/58ofgEAAP//AwBQSwECLQAUAAYACAAAACEAtoM4kv4AAADhAQAAEwAAAAAAAAAAAAAAAAAAAAAA&#10;W0NvbnRlbnRfVHlwZXNdLnhtbFBLAQItABQABgAIAAAAIQA4/SH/1gAAAJQBAAALAAAAAAAAAAAA&#10;AAAAAC8BAABfcmVscy8ucmVsc1BLAQItABQABgAIAAAAIQCFr+hOiQEAAAYDAAAOAAAAAAAAAAAA&#10;AAAAAC4CAABkcnMvZTJvRG9jLnhtbFBLAQItABQABgAIAAAAIQC2mYUe4QAAAAwBAAAPAAAAAAAA&#10;AAAAAAAAAOMDAABkcnMvZG93bnJldi54bWxQSwUGAAAAAAQABADzAAAA8QQAAAAA&#10;" o:allowincell="f" stroked="f">
                <w10:wrap type="tight"/>
              </v:line>
            </w:pict>
          </mc:Fallback>
        </mc:AlternateContent>
      </w:r>
    </w:p>
    <w:p w14:paraId="0D22290C" w14:textId="12591B01" w:rsidR="008C54B2" w:rsidRPr="00A45230" w:rsidRDefault="008C54B2" w:rsidP="00C60D6B">
      <w:pPr>
        <w:widowControl w:val="0"/>
        <w:ind w:left="9072" w:right="56"/>
        <w:rPr>
          <w:sz w:val="18"/>
          <w:szCs w:val="18"/>
          <w:lang w:eastAsia="lt-LT"/>
        </w:rPr>
      </w:pPr>
      <w:r w:rsidRPr="00A45230">
        <w:rPr>
          <w:sz w:val="22"/>
          <w:szCs w:val="22"/>
          <w:lang w:eastAsia="lt-LT"/>
        </w:rPr>
        <w:t>4 priedas</w:t>
      </w:r>
    </w:p>
    <w:p w14:paraId="728D6C40" w14:textId="77777777" w:rsidR="008C54B2" w:rsidRPr="00A45230" w:rsidRDefault="008C54B2" w:rsidP="008C54B2">
      <w:pPr>
        <w:widowControl w:val="0"/>
        <w:ind w:left="9072" w:right="56"/>
        <w:rPr>
          <w:sz w:val="18"/>
          <w:szCs w:val="18"/>
          <w:lang w:eastAsia="lt-LT"/>
        </w:rPr>
      </w:pPr>
    </w:p>
    <w:p w14:paraId="367ECA9D" w14:textId="77777777" w:rsidR="008C54B2" w:rsidRPr="00A45230" w:rsidRDefault="008C54B2" w:rsidP="008C54B2">
      <w:r w:rsidRPr="00A45230">
        <w:rPr>
          <w:noProof/>
          <w:szCs w:val="24"/>
          <w:lang w:eastAsia="lt-LT"/>
        </w:rPr>
        <mc:AlternateContent>
          <mc:Choice Requires="wps">
            <w:drawing>
              <wp:anchor distT="0" distB="0" distL="114300" distR="114300" simplePos="0" relativeHeight="251659264" behindDoc="0" locked="0" layoutInCell="1" allowOverlap="1" wp14:anchorId="04D7AE89" wp14:editId="614F6A5A">
                <wp:simplePos x="0" y="0"/>
                <wp:positionH relativeFrom="column">
                  <wp:posOffset>2375535</wp:posOffset>
                </wp:positionH>
                <wp:positionV relativeFrom="paragraph">
                  <wp:posOffset>87630</wp:posOffset>
                </wp:positionV>
                <wp:extent cx="4657725" cy="0"/>
                <wp:effectExtent l="0" t="0" r="28575" b="19050"/>
                <wp:wrapNone/>
                <wp:docPr id="2"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5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5F557" id="Straight Connector 3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6.9pt" to="553.8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SaxHAIAADcEAAAOAAAAZHJzL2Uyb0RvYy54bWysU02P2yAQvVfqf0DcE9tZJ5tYcVaVnfSy&#10;bSNl+wMIYBsVMwhInKjqfy+QD+1uL1VVH/AMMzzezDyWT6deoiM3VoAqcTZOMeKKAhOqLfH3l81o&#10;jpF1RDEiQfESn7nFT6uPH5aDLvgEOpCMG+RBlC0GXeLOOV0kiaUd74kdg+bKBxswPXHeNW3CDBk8&#10;ei+TSZrOkgEM0wYot9bv1pcgXkX8puHUfWsayx2SJfbcXFxNXPdhTVZLUrSG6E7QKw3yDyx6IpS/&#10;9A5VE0fQwYg/oHpBDVho3JhCn0DTCMpjDb6aLH1Xza4jmsdafHOsvrfJ/j9Y+vW4NUiwEk8wUqT3&#10;I9o5Q0TbOVSBUr6BYNDDNDRq0Lbw+ZXamlAqPamdfgb6wyIFVUdUyyPhl7P2KFk4kbw5Ehyr/XX7&#10;4Qswn0MODmLXTo3pA6TvBzrF4Zzvw+Enh6jfzGfTx8fJFCN6iyWkuB3UxrrPHHoUjBJLoULfSEGO&#10;z9YFIqS4pYRtBRshZZy9VGgo8WLqkUPEghQsBKNj2n0lDTqSoJ74xarepRk4KBbBOk7Y+mo7IuTF&#10;9pdLFfB8KZ7O1brI4+ciXazn63k+yiez9ShP63r0aVPlo9kme5zWD3VV1dmvQC3Li04wxlVgd5Nq&#10;lv+dFK6P5iKyu1jvbUjeosd+ebK3fyQdZxnGdxHCHth5a24z9uqMydeXFOT/2vf26/e++g0AAP//&#10;AwBQSwMEFAAGAAgAAAAhAEjrzQLdAAAACgEAAA8AAABkcnMvZG93bnJldi54bWxMj8FOwzAQRO9I&#10;/IO1SFwq6qRBLQpxKgTkxoUC4rqNlyQiXqex2wa+nq04wHFnnmZnivXkenWgMXSeDaTzBBRx7W3H&#10;jYHXl+rqBlSIyBZ7z2TgiwKsy/OzAnPrj/xMh01slIRwyNFAG+OQax3qlhyGuR+Ixfvwo8Mo59ho&#10;O+JRwl2vF0my1A47lg8tDnTfUv252TsDoXqjXfU9q2fJe9Z4Wuwenh7RmMuL6e4WVKQp/sFwqi/V&#10;oZROW79nG1RvIFtdp4KKkcmEE5AmqyWo7a+iy0L/n1D+AAAA//8DAFBLAQItABQABgAIAAAAIQC2&#10;gziS/gAAAOEBAAATAAAAAAAAAAAAAAAAAAAAAABbQ29udGVudF9UeXBlc10ueG1sUEsBAi0AFAAG&#10;AAgAAAAhADj9If/WAAAAlAEAAAsAAAAAAAAAAAAAAAAALwEAAF9yZWxzLy5yZWxzUEsBAi0AFAAG&#10;AAgAAAAhAGSRJrEcAgAANwQAAA4AAAAAAAAAAAAAAAAALgIAAGRycy9lMm9Eb2MueG1sUEsBAi0A&#10;FAAGAAgAAAAhAEjrzQLdAAAACgEAAA8AAAAAAAAAAAAAAAAAdgQAAGRycy9kb3ducmV2LnhtbFBL&#10;BQYAAAAABAAEAPMAAACABQAAAAA=&#10;"/>
            </w:pict>
          </mc:Fallback>
        </mc:AlternateContent>
      </w:r>
    </w:p>
    <w:p w14:paraId="392FAA26" w14:textId="77777777" w:rsidR="008C54B2" w:rsidRPr="00A45230" w:rsidRDefault="008C54B2" w:rsidP="008C54B2">
      <w:pPr>
        <w:ind w:left="851" w:right="57"/>
        <w:jc w:val="center"/>
        <w:rPr>
          <w:spacing w:val="5"/>
          <w:sz w:val="16"/>
          <w:szCs w:val="16"/>
        </w:rPr>
      </w:pPr>
      <w:r w:rsidRPr="00A45230">
        <w:rPr>
          <w:spacing w:val="5"/>
          <w:sz w:val="16"/>
          <w:szCs w:val="16"/>
        </w:rPr>
        <w:t>(nekilnojamojo turto savininko arba jo įgalioto asmens vardas ir pavardė arba pavadinimas)</w:t>
      </w:r>
    </w:p>
    <w:p w14:paraId="749F47B9" w14:textId="77777777" w:rsidR="008C54B2" w:rsidRPr="00A45230" w:rsidRDefault="008C54B2" w:rsidP="008C54B2">
      <w:pPr>
        <w:widowControl w:val="0"/>
        <w:shd w:val="clear" w:color="auto" w:fill="FFFFFF"/>
        <w:tabs>
          <w:tab w:val="left" w:pos="7060"/>
          <w:tab w:val="left" w:pos="9200"/>
          <w:tab w:val="left" w:pos="12700"/>
        </w:tabs>
        <w:ind w:right="-20"/>
        <w:jc w:val="center"/>
        <w:rPr>
          <w:spacing w:val="5"/>
          <w:sz w:val="16"/>
          <w:szCs w:val="16"/>
          <w:lang w:eastAsia="lt-LT"/>
        </w:rPr>
      </w:pPr>
    </w:p>
    <w:p w14:paraId="1D8F6ED5" w14:textId="77777777" w:rsidR="008C54B2" w:rsidRPr="00A45230" w:rsidRDefault="008C54B2" w:rsidP="008C54B2">
      <w:pPr>
        <w:widowControl w:val="0"/>
        <w:shd w:val="clear" w:color="auto" w:fill="FFFFFF"/>
        <w:tabs>
          <w:tab w:val="left" w:pos="7060"/>
          <w:tab w:val="left" w:pos="9200"/>
          <w:tab w:val="left" w:pos="12700"/>
        </w:tabs>
        <w:ind w:right="-20"/>
        <w:jc w:val="center"/>
        <w:rPr>
          <w:spacing w:val="5"/>
          <w:sz w:val="16"/>
          <w:szCs w:val="16"/>
          <w:lang w:eastAsia="lt-LT"/>
        </w:rPr>
      </w:pPr>
      <w:r w:rsidRPr="00A45230">
        <w:rPr>
          <w:noProof/>
          <w:szCs w:val="24"/>
          <w:lang w:eastAsia="lt-LT"/>
        </w:rPr>
        <mc:AlternateContent>
          <mc:Choice Requires="wps">
            <w:drawing>
              <wp:anchor distT="0" distB="0" distL="114300" distR="114300" simplePos="0" relativeHeight="251665408" behindDoc="0" locked="0" layoutInCell="1" allowOverlap="1" wp14:anchorId="3EAFE6F4" wp14:editId="7D3BFA93">
                <wp:simplePos x="0" y="0"/>
                <wp:positionH relativeFrom="column">
                  <wp:posOffset>2990215</wp:posOffset>
                </wp:positionH>
                <wp:positionV relativeFrom="paragraph">
                  <wp:posOffset>83820</wp:posOffset>
                </wp:positionV>
                <wp:extent cx="3448050" cy="0"/>
                <wp:effectExtent l="8890" t="7620" r="10160" b="11430"/>
                <wp:wrapNone/>
                <wp:docPr id="23" name="Tiesioji jungtis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48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192C3" id="Tiesioji jungtis 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45pt,6.6pt" to="506.9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ffaHgIAADUEAAAOAAAAZHJzL2Uyb0RvYy54bWysU02P2jAQvVfqf7B8hyQQKESEVUWgl22L&#10;tPQHGNtJvHVsyzYEVPW/d2w+xLaXqmoOztgz8/xm5nnxdOokOnLrhFYlzoYpRlxRzYRqSvxttxnM&#10;MHKeKEakVrzEZ+7w0/L9u0VvCj7SrZaMWwQgyhW9KXHrvSmSxNGWd8QNteEKnLW2HfGwtU3CLOkB&#10;vZPJKE2nSa8tM1ZT7hycVhcnXkb8uubUf61rxz2SJQZuPq42rvuwJssFKRpLTCvolQb5BxYdEQou&#10;vUNVxBN0sOIPqE5Qq52u/ZDqLtF1LSiPNUA1WfpbNS8tMTzWAs1x5t4m9/9g6Zfj1iLBSjwaY6RI&#10;BzPaCQ7jfBXo9aAaLxyahzb1xhUQvVJbGwqlJ/VinjX97pDSq5aohke6u7MBiCxkJG9SwsYZuGzf&#10;f9YMYsjB69izU227AAndQKc4mvN9NPzkEYXDcZ7P0glMkN58CSluicY6/4nrDgWjxFKo0DVSkOOz&#10;84EIKW4h4VjpjZAyTl4q1Jd4PhlNYoLTUrDgDGHONvuVtOhIgnbiF6sCz2OY1QfFIljLCVtfbU+E&#10;vNhwuVQBD0oBOlfrIo4f83S+nq1n+SAfTdeDPK2qwcfNKh9MN9mHSTWuVqsq+xmoZXnRCsa4Cuxu&#10;Qs3yvxPC9clcJHaX6r0NyVv02C8ge/tH0nGWYXwXIew1O2/tbcagzRh8fUdB/I97sB9f+/IXAAAA&#10;//8DAFBLAwQUAAYACAAAACEA15SsuN0AAAAKAQAADwAAAGRycy9kb3ducmV2LnhtbEyPzU7DMBCE&#10;70i8g7VIXCpqN0H8hDgVAnLj0gLiuk2WJCJep7HbBp6erTjAcWc+zc7ky8n1ak9j6DxbWMwNKOLK&#10;1x03Fl5fyosbUCEi19h7JgtfFGBZnJ7kmNX+wCvar2OjJIRDhhbaGIdM61C15DDM/UAs3ocfHUY5&#10;x0bXIx4k3PU6MeZKO+xYPrQ40ENL1ed65yyE8o225fesmpn3tPGUbB+fn9Da87Pp/g5UpCn+wXCs&#10;L9WhkE4bv+M6qN7C5bW5FVSMNAF1BMwiFWXzq+gi1/8nFD8AAAD//wMAUEsBAi0AFAAGAAgAAAAh&#10;ALaDOJL+AAAA4QEAABMAAAAAAAAAAAAAAAAAAAAAAFtDb250ZW50X1R5cGVzXS54bWxQSwECLQAU&#10;AAYACAAAACEAOP0h/9YAAACUAQAACwAAAAAAAAAAAAAAAAAvAQAAX3JlbHMvLnJlbHNQSwECLQAU&#10;AAYACAAAACEAfJH32h4CAAA1BAAADgAAAAAAAAAAAAAAAAAuAgAAZHJzL2Uyb0RvYy54bWxQSwEC&#10;LQAUAAYACAAAACEA15SsuN0AAAAKAQAADwAAAAAAAAAAAAAAAAB4BAAAZHJzL2Rvd25yZXYueG1s&#10;UEsFBgAAAAAEAAQA8wAAAIIFAAAAAA==&#10;"/>
            </w:pict>
          </mc:Fallback>
        </mc:AlternateContent>
      </w:r>
    </w:p>
    <w:p w14:paraId="229BA724" w14:textId="77777777" w:rsidR="008C54B2" w:rsidRPr="00A45230" w:rsidRDefault="008C54B2" w:rsidP="008C54B2">
      <w:pPr>
        <w:ind w:left="851" w:right="57"/>
        <w:jc w:val="center"/>
        <w:rPr>
          <w:spacing w:val="5"/>
          <w:sz w:val="16"/>
          <w:szCs w:val="16"/>
        </w:rPr>
      </w:pPr>
      <w:r w:rsidRPr="00A45230">
        <w:rPr>
          <w:spacing w:val="5"/>
          <w:sz w:val="16"/>
          <w:szCs w:val="16"/>
        </w:rPr>
        <w:t>(adresas korespondencijai, telefono numeris., elektroninio pašto adresas)</w:t>
      </w:r>
    </w:p>
    <w:p w14:paraId="4867C7AD" w14:textId="77777777" w:rsidR="008C54B2" w:rsidRPr="00A45230" w:rsidRDefault="008C54B2" w:rsidP="008C54B2">
      <w:pPr>
        <w:ind w:left="851" w:right="57"/>
        <w:jc w:val="center"/>
        <w:rPr>
          <w:spacing w:val="5"/>
          <w:sz w:val="16"/>
          <w:szCs w:val="16"/>
        </w:rPr>
      </w:pPr>
    </w:p>
    <w:p w14:paraId="50640925" w14:textId="77777777" w:rsidR="008C54B2" w:rsidRPr="00A45230" w:rsidRDefault="008C54B2" w:rsidP="008C54B2">
      <w:pPr>
        <w:ind w:left="851" w:right="57"/>
        <w:jc w:val="center"/>
        <w:rPr>
          <w:spacing w:val="5"/>
          <w:sz w:val="16"/>
          <w:szCs w:val="16"/>
        </w:rPr>
      </w:pPr>
    </w:p>
    <w:p w14:paraId="28BFAD5B" w14:textId="32D6450E" w:rsidR="008C54B2" w:rsidRPr="00A45230" w:rsidRDefault="008C54B2" w:rsidP="008C54B2">
      <w:pPr>
        <w:jc w:val="center"/>
        <w:rPr>
          <w:b/>
          <w:szCs w:val="24"/>
          <w:lang w:eastAsia="lt-LT"/>
        </w:rPr>
      </w:pPr>
      <w:r w:rsidRPr="00A45230">
        <w:rPr>
          <w:b/>
          <w:szCs w:val="24"/>
          <w:lang w:eastAsia="lt-LT"/>
        </w:rPr>
        <w:t>NEKILNOJAMOJO TURTO PLOTO</w:t>
      </w:r>
      <w:r w:rsidR="00B4251C" w:rsidRPr="00A45230">
        <w:rPr>
          <w:b/>
          <w:szCs w:val="24"/>
          <w:lang w:eastAsia="lt-LT"/>
        </w:rPr>
        <w:t xml:space="preserve"> </w:t>
      </w:r>
      <w:r w:rsidRPr="00A45230">
        <w:rPr>
          <w:b/>
          <w:szCs w:val="24"/>
          <w:lang w:eastAsia="lt-LT"/>
        </w:rPr>
        <w:t>/</w:t>
      </w:r>
      <w:r w:rsidR="00B4251C" w:rsidRPr="00A45230">
        <w:rPr>
          <w:b/>
          <w:szCs w:val="24"/>
          <w:lang w:eastAsia="lt-LT"/>
        </w:rPr>
        <w:t xml:space="preserve"> </w:t>
      </w:r>
      <w:r w:rsidRPr="00A45230">
        <w:rPr>
          <w:b/>
          <w:szCs w:val="24"/>
          <w:lang w:eastAsia="lt-LT"/>
        </w:rPr>
        <w:t xml:space="preserve">PASKIRTIES TIKSLINIMO </w:t>
      </w:r>
      <w:r w:rsidRPr="00A45230">
        <w:rPr>
          <w:b/>
          <w:szCs w:val="24"/>
          <w:lang w:eastAsia="lt-LT"/>
        </w:rPr>
        <w:br/>
        <w:t>DEKLARACIJA</w:t>
      </w:r>
    </w:p>
    <w:p w14:paraId="5C6A3886" w14:textId="77777777" w:rsidR="008C54B2" w:rsidRPr="00A45230" w:rsidRDefault="008C54B2" w:rsidP="008C54B2">
      <w:pPr>
        <w:jc w:val="center"/>
        <w:rPr>
          <w:b/>
          <w:szCs w:val="24"/>
          <w:lang w:eastAsia="lt-LT"/>
        </w:rPr>
      </w:pPr>
    </w:p>
    <w:p w14:paraId="72075CEB" w14:textId="77777777" w:rsidR="008C54B2" w:rsidRPr="00A45230" w:rsidRDefault="008C54B2" w:rsidP="008C54B2">
      <w:pPr>
        <w:ind w:right="57"/>
        <w:contextualSpacing/>
        <w:jc w:val="center"/>
        <w:rPr>
          <w:u w:val="single"/>
        </w:rPr>
      </w:pPr>
      <w:r w:rsidRPr="00A45230">
        <w:rPr>
          <w:u w:val="single"/>
        </w:rPr>
        <w:t xml:space="preserve">20     m.                                 d.       </w:t>
      </w:r>
    </w:p>
    <w:p w14:paraId="1F84A752" w14:textId="77777777" w:rsidR="008C54B2" w:rsidRPr="00A45230" w:rsidRDefault="008C54B2" w:rsidP="008C54B2">
      <w:pPr>
        <w:widowControl w:val="0"/>
        <w:tabs>
          <w:tab w:val="left" w:pos="14034"/>
        </w:tabs>
        <w:ind w:right="-170"/>
        <w:rPr>
          <w:szCs w:val="24"/>
          <w:lang w:eastAsia="lt-LT"/>
        </w:rPr>
      </w:pPr>
    </w:p>
    <w:p w14:paraId="3F13C9AF" w14:textId="77777777" w:rsidR="008C54B2" w:rsidRPr="00A45230" w:rsidRDefault="008C54B2" w:rsidP="008C54B2">
      <w:pPr>
        <w:ind w:left="284" w:firstLine="567"/>
        <w:jc w:val="both"/>
        <w:rPr>
          <w:bCs/>
          <w:szCs w:val="24"/>
          <w:lang w:eastAsia="lt-LT"/>
        </w:rPr>
      </w:pPr>
      <w:r w:rsidRPr="00A45230">
        <w:rPr>
          <w:szCs w:val="24"/>
          <w:lang w:eastAsia="lt-LT"/>
        </w:rPr>
        <w:t>Tvirtinu, kad</w:t>
      </w:r>
      <w:r w:rsidRPr="00A45230">
        <w:rPr>
          <w:bCs/>
          <w:szCs w:val="24"/>
          <w:lang w:eastAsia="lt-LT"/>
        </w:rPr>
        <w:t xml:space="preserve"> nekilnojamojo turto objekto </w:t>
      </w:r>
      <w:r w:rsidRPr="00A45230">
        <w:rPr>
          <w:b/>
          <w:bCs/>
          <w:szCs w:val="24"/>
          <w:lang w:eastAsia="lt-LT"/>
        </w:rPr>
        <w:t>plotas/faktiškai naudojama paskirtis:</w:t>
      </w:r>
      <w:r w:rsidRPr="00A45230">
        <w:rPr>
          <w:bCs/>
          <w:szCs w:val="24"/>
          <w:lang w:eastAsia="lt-LT"/>
        </w:rPr>
        <w:t xml:space="preserve"> </w:t>
      </w:r>
    </w:p>
    <w:tbl>
      <w:tblPr>
        <w:tblW w:w="5000" w:type="pct"/>
        <w:tblLook w:val="04A0" w:firstRow="1" w:lastRow="0" w:firstColumn="1" w:lastColumn="0" w:noHBand="0" w:noVBand="1"/>
      </w:tblPr>
      <w:tblGrid>
        <w:gridCol w:w="728"/>
        <w:gridCol w:w="3195"/>
        <w:gridCol w:w="2954"/>
        <w:gridCol w:w="2165"/>
        <w:gridCol w:w="1621"/>
        <w:gridCol w:w="2122"/>
        <w:gridCol w:w="1766"/>
      </w:tblGrid>
      <w:tr w:rsidR="00587DB3" w:rsidRPr="00A45230" w14:paraId="2C8EDA11" w14:textId="77777777" w:rsidTr="008C54B2">
        <w:trPr>
          <w:trHeight w:val="835"/>
        </w:trPr>
        <w:tc>
          <w:tcPr>
            <w:tcW w:w="250" w:type="pct"/>
            <w:vMerge w:val="restart"/>
            <w:tcBorders>
              <w:top w:val="single" w:sz="8" w:space="0" w:color="000000"/>
              <w:left w:val="single" w:sz="8" w:space="0" w:color="000000"/>
              <w:bottom w:val="single" w:sz="4" w:space="0" w:color="000000"/>
              <w:right w:val="nil"/>
            </w:tcBorders>
            <w:vAlign w:val="center"/>
          </w:tcPr>
          <w:p w14:paraId="752D10B1" w14:textId="77777777" w:rsidR="008C54B2" w:rsidRPr="00A45230" w:rsidRDefault="008C54B2" w:rsidP="008C54B2">
            <w:pPr>
              <w:snapToGrid w:val="0"/>
              <w:jc w:val="center"/>
              <w:rPr>
                <w:b/>
                <w:bCs/>
                <w:szCs w:val="24"/>
                <w:lang w:eastAsia="lt-LT"/>
              </w:rPr>
            </w:pPr>
            <w:r w:rsidRPr="00A45230">
              <w:rPr>
                <w:b/>
                <w:bCs/>
                <w:szCs w:val="24"/>
                <w:lang w:eastAsia="lt-LT"/>
              </w:rPr>
              <w:t>Eil. Nr.</w:t>
            </w:r>
          </w:p>
          <w:p w14:paraId="5CE65980" w14:textId="77777777" w:rsidR="008C54B2" w:rsidRPr="00A45230" w:rsidRDefault="008C54B2" w:rsidP="008C54B2">
            <w:pPr>
              <w:jc w:val="center"/>
              <w:rPr>
                <w:szCs w:val="24"/>
                <w:lang w:eastAsia="lt-LT"/>
              </w:rPr>
            </w:pPr>
          </w:p>
        </w:tc>
        <w:tc>
          <w:tcPr>
            <w:tcW w:w="1098" w:type="pct"/>
            <w:vMerge w:val="restart"/>
            <w:tcBorders>
              <w:top w:val="single" w:sz="8" w:space="0" w:color="000000"/>
              <w:left w:val="single" w:sz="8" w:space="0" w:color="000000"/>
              <w:bottom w:val="single" w:sz="4" w:space="0" w:color="000000"/>
              <w:right w:val="nil"/>
            </w:tcBorders>
            <w:vAlign w:val="center"/>
          </w:tcPr>
          <w:p w14:paraId="0C045F71" w14:textId="77777777" w:rsidR="008C54B2" w:rsidRPr="00A45230" w:rsidRDefault="008C54B2" w:rsidP="008C54B2">
            <w:pPr>
              <w:snapToGrid w:val="0"/>
              <w:jc w:val="center"/>
              <w:rPr>
                <w:b/>
                <w:bCs/>
                <w:szCs w:val="24"/>
                <w:lang w:eastAsia="lt-LT"/>
              </w:rPr>
            </w:pPr>
            <w:r w:rsidRPr="00A45230">
              <w:rPr>
                <w:b/>
                <w:bCs/>
                <w:szCs w:val="24"/>
                <w:lang w:eastAsia="lt-LT"/>
              </w:rPr>
              <w:t>Pastato adresas</w:t>
            </w:r>
          </w:p>
          <w:p w14:paraId="1ECE20A9" w14:textId="77777777" w:rsidR="008C54B2" w:rsidRPr="00A45230" w:rsidRDefault="008C54B2" w:rsidP="008C54B2">
            <w:pPr>
              <w:jc w:val="center"/>
              <w:rPr>
                <w:szCs w:val="24"/>
                <w:lang w:eastAsia="lt-LT"/>
              </w:rPr>
            </w:pPr>
          </w:p>
        </w:tc>
        <w:tc>
          <w:tcPr>
            <w:tcW w:w="1015" w:type="pct"/>
            <w:vMerge w:val="restart"/>
            <w:tcBorders>
              <w:top w:val="single" w:sz="8" w:space="0" w:color="000000"/>
              <w:left w:val="single" w:sz="8" w:space="0" w:color="000000"/>
              <w:bottom w:val="single" w:sz="4" w:space="0" w:color="000000"/>
              <w:right w:val="nil"/>
            </w:tcBorders>
            <w:vAlign w:val="center"/>
          </w:tcPr>
          <w:p w14:paraId="64C7A61E" w14:textId="77777777" w:rsidR="008C54B2" w:rsidRPr="00A45230" w:rsidRDefault="008C54B2" w:rsidP="008C54B2">
            <w:pPr>
              <w:snapToGrid w:val="0"/>
              <w:jc w:val="center"/>
              <w:rPr>
                <w:b/>
                <w:bCs/>
                <w:szCs w:val="24"/>
                <w:lang w:eastAsia="lt-LT"/>
              </w:rPr>
            </w:pPr>
            <w:r w:rsidRPr="00A45230">
              <w:rPr>
                <w:b/>
                <w:bCs/>
                <w:szCs w:val="24"/>
                <w:lang w:eastAsia="lt-LT"/>
              </w:rPr>
              <w:t>Pastato unikalus Nr. Nekilnojamo turto registro išraše</w:t>
            </w:r>
          </w:p>
          <w:p w14:paraId="5A3CCBFA" w14:textId="77777777" w:rsidR="008C54B2" w:rsidRPr="00A45230" w:rsidRDefault="008C54B2" w:rsidP="008C54B2">
            <w:pPr>
              <w:jc w:val="center"/>
              <w:rPr>
                <w:szCs w:val="24"/>
                <w:lang w:eastAsia="lt-LT"/>
              </w:rPr>
            </w:pPr>
          </w:p>
        </w:tc>
        <w:tc>
          <w:tcPr>
            <w:tcW w:w="1301" w:type="pct"/>
            <w:gridSpan w:val="2"/>
            <w:tcBorders>
              <w:top w:val="single" w:sz="8" w:space="0" w:color="000000"/>
              <w:left w:val="single" w:sz="8" w:space="0" w:color="000000"/>
              <w:bottom w:val="single" w:sz="8" w:space="0" w:color="000000"/>
              <w:right w:val="nil"/>
            </w:tcBorders>
            <w:vAlign w:val="center"/>
            <w:hideMark/>
          </w:tcPr>
          <w:p w14:paraId="696A120E" w14:textId="77777777" w:rsidR="008C54B2" w:rsidRPr="00A45230" w:rsidRDefault="008C54B2" w:rsidP="008C54B2">
            <w:pPr>
              <w:snapToGrid w:val="0"/>
              <w:jc w:val="center"/>
              <w:rPr>
                <w:b/>
                <w:bCs/>
                <w:szCs w:val="24"/>
                <w:lang w:eastAsia="lt-LT"/>
              </w:rPr>
            </w:pPr>
            <w:r w:rsidRPr="00A45230">
              <w:rPr>
                <w:b/>
                <w:bCs/>
                <w:szCs w:val="24"/>
                <w:lang w:eastAsia="lt-LT"/>
              </w:rPr>
              <w:t>Pastato (patalpų) paskirtis Nekilnojamo turto registro išraše</w:t>
            </w:r>
          </w:p>
        </w:tc>
        <w:tc>
          <w:tcPr>
            <w:tcW w:w="1336" w:type="pct"/>
            <w:gridSpan w:val="2"/>
            <w:tcBorders>
              <w:top w:val="single" w:sz="8" w:space="0" w:color="000000"/>
              <w:left w:val="single" w:sz="8" w:space="0" w:color="000000"/>
              <w:bottom w:val="single" w:sz="8" w:space="0" w:color="000000"/>
              <w:right w:val="single" w:sz="8" w:space="0" w:color="000000"/>
            </w:tcBorders>
            <w:vAlign w:val="center"/>
            <w:hideMark/>
          </w:tcPr>
          <w:p w14:paraId="254393EE" w14:textId="77777777" w:rsidR="008C54B2" w:rsidRPr="00A45230" w:rsidRDefault="008C54B2" w:rsidP="008C54B2">
            <w:pPr>
              <w:snapToGrid w:val="0"/>
              <w:jc w:val="center"/>
              <w:rPr>
                <w:b/>
                <w:bCs/>
                <w:szCs w:val="24"/>
                <w:lang w:eastAsia="lt-LT"/>
              </w:rPr>
            </w:pPr>
            <w:r w:rsidRPr="00A45230">
              <w:rPr>
                <w:b/>
                <w:bCs/>
                <w:szCs w:val="24"/>
                <w:lang w:eastAsia="lt-LT"/>
              </w:rPr>
              <w:t>Pastato (patalpų) faktiškai naudojama paskirtis</w:t>
            </w:r>
          </w:p>
        </w:tc>
      </w:tr>
      <w:tr w:rsidR="00587DB3" w:rsidRPr="00A45230" w14:paraId="16C8E568" w14:textId="77777777" w:rsidTr="008C54B2">
        <w:trPr>
          <w:trHeight w:val="311"/>
        </w:trPr>
        <w:tc>
          <w:tcPr>
            <w:tcW w:w="250" w:type="pct"/>
            <w:vMerge/>
            <w:tcBorders>
              <w:top w:val="single" w:sz="8" w:space="0" w:color="000000"/>
              <w:left w:val="single" w:sz="8" w:space="0" w:color="000000"/>
              <w:bottom w:val="single" w:sz="4" w:space="0" w:color="000000"/>
              <w:right w:val="nil"/>
            </w:tcBorders>
            <w:vAlign w:val="center"/>
            <w:hideMark/>
          </w:tcPr>
          <w:p w14:paraId="7F509863" w14:textId="77777777" w:rsidR="008C54B2" w:rsidRPr="00A45230" w:rsidRDefault="008C54B2" w:rsidP="008C54B2">
            <w:pPr>
              <w:rPr>
                <w:szCs w:val="24"/>
                <w:lang w:eastAsia="lt-LT"/>
              </w:rPr>
            </w:pPr>
          </w:p>
        </w:tc>
        <w:tc>
          <w:tcPr>
            <w:tcW w:w="1098" w:type="pct"/>
            <w:vMerge/>
            <w:tcBorders>
              <w:top w:val="single" w:sz="8" w:space="0" w:color="000000"/>
              <w:left w:val="single" w:sz="8" w:space="0" w:color="000000"/>
              <w:bottom w:val="single" w:sz="4" w:space="0" w:color="000000"/>
              <w:right w:val="nil"/>
            </w:tcBorders>
            <w:vAlign w:val="center"/>
            <w:hideMark/>
          </w:tcPr>
          <w:p w14:paraId="51F3027A" w14:textId="77777777" w:rsidR="008C54B2" w:rsidRPr="00A45230" w:rsidRDefault="008C54B2" w:rsidP="008C54B2">
            <w:pPr>
              <w:rPr>
                <w:szCs w:val="24"/>
                <w:lang w:eastAsia="lt-LT"/>
              </w:rPr>
            </w:pPr>
          </w:p>
        </w:tc>
        <w:tc>
          <w:tcPr>
            <w:tcW w:w="1015" w:type="pct"/>
            <w:vMerge/>
            <w:tcBorders>
              <w:top w:val="single" w:sz="8" w:space="0" w:color="000000"/>
              <w:left w:val="single" w:sz="8" w:space="0" w:color="000000"/>
              <w:bottom w:val="single" w:sz="4" w:space="0" w:color="000000"/>
              <w:right w:val="nil"/>
            </w:tcBorders>
            <w:vAlign w:val="center"/>
            <w:hideMark/>
          </w:tcPr>
          <w:p w14:paraId="72B2ED8A" w14:textId="77777777" w:rsidR="008C54B2" w:rsidRPr="00A45230" w:rsidRDefault="008C54B2" w:rsidP="008C54B2">
            <w:pPr>
              <w:rPr>
                <w:szCs w:val="24"/>
                <w:lang w:eastAsia="lt-LT"/>
              </w:rPr>
            </w:pPr>
          </w:p>
        </w:tc>
        <w:tc>
          <w:tcPr>
            <w:tcW w:w="744" w:type="pct"/>
            <w:tcBorders>
              <w:top w:val="nil"/>
              <w:left w:val="single" w:sz="8" w:space="0" w:color="000000"/>
              <w:bottom w:val="single" w:sz="4" w:space="0" w:color="000000"/>
              <w:right w:val="nil"/>
            </w:tcBorders>
            <w:vAlign w:val="bottom"/>
            <w:hideMark/>
          </w:tcPr>
          <w:p w14:paraId="554FC490" w14:textId="77777777" w:rsidR="008C54B2" w:rsidRPr="00A45230" w:rsidRDefault="008C54B2" w:rsidP="008C54B2">
            <w:pPr>
              <w:snapToGrid w:val="0"/>
              <w:jc w:val="center"/>
              <w:rPr>
                <w:b/>
                <w:szCs w:val="24"/>
                <w:lang w:eastAsia="lt-LT"/>
              </w:rPr>
            </w:pPr>
            <w:r w:rsidRPr="00A45230">
              <w:rPr>
                <w:b/>
                <w:szCs w:val="24"/>
                <w:lang w:eastAsia="lt-LT"/>
              </w:rPr>
              <w:t>Paskirtis</w:t>
            </w:r>
          </w:p>
        </w:tc>
        <w:tc>
          <w:tcPr>
            <w:tcW w:w="557" w:type="pct"/>
            <w:tcBorders>
              <w:top w:val="nil"/>
              <w:left w:val="single" w:sz="4" w:space="0" w:color="000000"/>
              <w:bottom w:val="single" w:sz="4" w:space="0" w:color="000000"/>
              <w:right w:val="nil"/>
            </w:tcBorders>
            <w:vAlign w:val="bottom"/>
            <w:hideMark/>
          </w:tcPr>
          <w:p w14:paraId="7034A4D9" w14:textId="77777777" w:rsidR="008C54B2" w:rsidRPr="00A45230" w:rsidRDefault="008C54B2" w:rsidP="008C54B2">
            <w:pPr>
              <w:snapToGrid w:val="0"/>
              <w:jc w:val="center"/>
              <w:rPr>
                <w:b/>
                <w:szCs w:val="24"/>
                <w:vertAlign w:val="superscript"/>
                <w:lang w:eastAsia="lt-LT"/>
              </w:rPr>
            </w:pPr>
            <w:r w:rsidRPr="00A45230">
              <w:rPr>
                <w:b/>
                <w:szCs w:val="24"/>
                <w:lang w:eastAsia="lt-LT"/>
              </w:rPr>
              <w:t>Plotas, m</w:t>
            </w:r>
            <w:r w:rsidRPr="00A45230">
              <w:rPr>
                <w:b/>
                <w:szCs w:val="24"/>
                <w:vertAlign w:val="superscript"/>
                <w:lang w:eastAsia="lt-LT"/>
              </w:rPr>
              <w:t>2</w:t>
            </w:r>
          </w:p>
        </w:tc>
        <w:tc>
          <w:tcPr>
            <w:tcW w:w="729" w:type="pct"/>
            <w:tcBorders>
              <w:top w:val="nil"/>
              <w:left w:val="single" w:sz="4" w:space="0" w:color="000000"/>
              <w:bottom w:val="single" w:sz="4" w:space="0" w:color="000000"/>
              <w:right w:val="nil"/>
            </w:tcBorders>
            <w:vAlign w:val="bottom"/>
            <w:hideMark/>
          </w:tcPr>
          <w:p w14:paraId="2EA4FF2F" w14:textId="77777777" w:rsidR="008C54B2" w:rsidRPr="00A45230" w:rsidRDefault="008C54B2" w:rsidP="008C54B2">
            <w:pPr>
              <w:snapToGrid w:val="0"/>
              <w:jc w:val="center"/>
              <w:rPr>
                <w:b/>
                <w:szCs w:val="24"/>
                <w:lang w:eastAsia="lt-LT"/>
              </w:rPr>
            </w:pPr>
            <w:r w:rsidRPr="00A45230">
              <w:rPr>
                <w:b/>
                <w:szCs w:val="24"/>
                <w:lang w:eastAsia="lt-LT"/>
              </w:rPr>
              <w:t>Paskirtis</w:t>
            </w:r>
          </w:p>
        </w:tc>
        <w:tc>
          <w:tcPr>
            <w:tcW w:w="607" w:type="pct"/>
            <w:tcBorders>
              <w:top w:val="nil"/>
              <w:left w:val="single" w:sz="4" w:space="0" w:color="000000"/>
              <w:bottom w:val="single" w:sz="4" w:space="0" w:color="000000"/>
              <w:right w:val="single" w:sz="4" w:space="0" w:color="000000"/>
            </w:tcBorders>
            <w:vAlign w:val="bottom"/>
            <w:hideMark/>
          </w:tcPr>
          <w:p w14:paraId="0ADE8CB6" w14:textId="77777777" w:rsidR="008C54B2" w:rsidRPr="00A45230" w:rsidRDefault="008C54B2" w:rsidP="008C54B2">
            <w:pPr>
              <w:snapToGrid w:val="0"/>
              <w:jc w:val="center"/>
              <w:rPr>
                <w:b/>
                <w:szCs w:val="24"/>
                <w:vertAlign w:val="superscript"/>
                <w:lang w:eastAsia="lt-LT"/>
              </w:rPr>
            </w:pPr>
            <w:r w:rsidRPr="00A45230">
              <w:rPr>
                <w:b/>
                <w:szCs w:val="24"/>
                <w:lang w:eastAsia="lt-LT"/>
              </w:rPr>
              <w:t>Plotas, m</w:t>
            </w:r>
            <w:r w:rsidRPr="00A45230">
              <w:rPr>
                <w:b/>
                <w:szCs w:val="24"/>
                <w:vertAlign w:val="superscript"/>
                <w:lang w:eastAsia="lt-LT"/>
              </w:rPr>
              <w:t>2</w:t>
            </w:r>
          </w:p>
        </w:tc>
      </w:tr>
      <w:tr w:rsidR="00587DB3" w:rsidRPr="00A45230" w14:paraId="74FAC05B" w14:textId="77777777" w:rsidTr="008C54B2">
        <w:trPr>
          <w:trHeight w:val="311"/>
        </w:trPr>
        <w:tc>
          <w:tcPr>
            <w:tcW w:w="250" w:type="pct"/>
            <w:tcBorders>
              <w:top w:val="nil"/>
              <w:left w:val="single" w:sz="4" w:space="0" w:color="000000"/>
              <w:bottom w:val="single" w:sz="4" w:space="0" w:color="000000"/>
              <w:right w:val="nil"/>
            </w:tcBorders>
            <w:vAlign w:val="bottom"/>
          </w:tcPr>
          <w:p w14:paraId="34157E9B" w14:textId="77777777" w:rsidR="008C54B2" w:rsidRPr="00A45230" w:rsidRDefault="008C54B2" w:rsidP="008C54B2">
            <w:pPr>
              <w:snapToGrid w:val="0"/>
              <w:rPr>
                <w:b/>
                <w:szCs w:val="24"/>
                <w:vertAlign w:val="superscript"/>
                <w:lang w:eastAsia="lt-LT"/>
              </w:rPr>
            </w:pPr>
          </w:p>
        </w:tc>
        <w:tc>
          <w:tcPr>
            <w:tcW w:w="1098" w:type="pct"/>
            <w:tcBorders>
              <w:top w:val="nil"/>
              <w:left w:val="single" w:sz="4" w:space="0" w:color="000000"/>
              <w:bottom w:val="single" w:sz="4" w:space="0" w:color="000000"/>
              <w:right w:val="nil"/>
            </w:tcBorders>
            <w:vAlign w:val="bottom"/>
          </w:tcPr>
          <w:p w14:paraId="37A6C026" w14:textId="77777777" w:rsidR="008C54B2" w:rsidRPr="00A45230" w:rsidRDefault="008C54B2" w:rsidP="008C54B2">
            <w:pPr>
              <w:snapToGrid w:val="0"/>
              <w:rPr>
                <w:szCs w:val="24"/>
                <w:lang w:eastAsia="lt-LT"/>
              </w:rPr>
            </w:pPr>
          </w:p>
        </w:tc>
        <w:tc>
          <w:tcPr>
            <w:tcW w:w="1015" w:type="pct"/>
            <w:tcBorders>
              <w:top w:val="nil"/>
              <w:left w:val="single" w:sz="4" w:space="0" w:color="000000"/>
              <w:bottom w:val="single" w:sz="4" w:space="0" w:color="000000"/>
              <w:right w:val="nil"/>
            </w:tcBorders>
            <w:vAlign w:val="bottom"/>
          </w:tcPr>
          <w:p w14:paraId="1326425B" w14:textId="77777777" w:rsidR="008C54B2" w:rsidRPr="00A45230" w:rsidRDefault="008C54B2" w:rsidP="008C54B2">
            <w:pPr>
              <w:snapToGrid w:val="0"/>
              <w:rPr>
                <w:szCs w:val="24"/>
                <w:lang w:eastAsia="lt-LT"/>
              </w:rPr>
            </w:pPr>
          </w:p>
        </w:tc>
        <w:tc>
          <w:tcPr>
            <w:tcW w:w="744" w:type="pct"/>
            <w:tcBorders>
              <w:top w:val="nil"/>
              <w:left w:val="single" w:sz="4" w:space="0" w:color="000000"/>
              <w:bottom w:val="single" w:sz="4" w:space="0" w:color="000000"/>
              <w:right w:val="nil"/>
            </w:tcBorders>
            <w:vAlign w:val="bottom"/>
          </w:tcPr>
          <w:p w14:paraId="3DCC5AA6" w14:textId="77777777" w:rsidR="008C54B2" w:rsidRPr="00A45230" w:rsidRDefault="008C54B2" w:rsidP="008C54B2">
            <w:pPr>
              <w:snapToGrid w:val="0"/>
              <w:rPr>
                <w:szCs w:val="24"/>
                <w:lang w:eastAsia="lt-LT"/>
              </w:rPr>
            </w:pPr>
          </w:p>
        </w:tc>
        <w:tc>
          <w:tcPr>
            <w:tcW w:w="557" w:type="pct"/>
            <w:tcBorders>
              <w:top w:val="nil"/>
              <w:left w:val="single" w:sz="4" w:space="0" w:color="000000"/>
              <w:bottom w:val="single" w:sz="4" w:space="0" w:color="000000"/>
              <w:right w:val="nil"/>
            </w:tcBorders>
            <w:vAlign w:val="bottom"/>
          </w:tcPr>
          <w:p w14:paraId="63BE77FB" w14:textId="77777777" w:rsidR="008C54B2" w:rsidRPr="00A45230" w:rsidRDefault="008C54B2" w:rsidP="008C54B2">
            <w:pPr>
              <w:snapToGrid w:val="0"/>
              <w:rPr>
                <w:szCs w:val="24"/>
                <w:lang w:eastAsia="lt-LT"/>
              </w:rPr>
            </w:pPr>
          </w:p>
        </w:tc>
        <w:tc>
          <w:tcPr>
            <w:tcW w:w="729" w:type="pct"/>
            <w:tcBorders>
              <w:top w:val="nil"/>
              <w:left w:val="single" w:sz="4" w:space="0" w:color="000000"/>
              <w:bottom w:val="single" w:sz="4" w:space="0" w:color="000000"/>
              <w:right w:val="nil"/>
            </w:tcBorders>
            <w:vAlign w:val="bottom"/>
          </w:tcPr>
          <w:p w14:paraId="1D0DC4AF" w14:textId="77777777" w:rsidR="008C54B2" w:rsidRPr="00A45230" w:rsidRDefault="008C54B2" w:rsidP="008C54B2">
            <w:pPr>
              <w:snapToGrid w:val="0"/>
              <w:rPr>
                <w:szCs w:val="24"/>
                <w:lang w:eastAsia="lt-LT"/>
              </w:rPr>
            </w:pPr>
          </w:p>
        </w:tc>
        <w:tc>
          <w:tcPr>
            <w:tcW w:w="607" w:type="pct"/>
            <w:tcBorders>
              <w:top w:val="nil"/>
              <w:left w:val="single" w:sz="4" w:space="0" w:color="000000"/>
              <w:bottom w:val="single" w:sz="4" w:space="0" w:color="000000"/>
              <w:right w:val="single" w:sz="4" w:space="0" w:color="000000"/>
            </w:tcBorders>
            <w:vAlign w:val="bottom"/>
          </w:tcPr>
          <w:p w14:paraId="343F21A7" w14:textId="77777777" w:rsidR="008C54B2" w:rsidRPr="00A45230" w:rsidRDefault="008C54B2" w:rsidP="008C54B2">
            <w:pPr>
              <w:snapToGrid w:val="0"/>
              <w:rPr>
                <w:szCs w:val="24"/>
                <w:lang w:eastAsia="lt-LT"/>
              </w:rPr>
            </w:pPr>
          </w:p>
        </w:tc>
      </w:tr>
      <w:tr w:rsidR="00587DB3" w:rsidRPr="00A45230" w14:paraId="60D633DA" w14:textId="77777777" w:rsidTr="008C54B2">
        <w:trPr>
          <w:trHeight w:val="311"/>
        </w:trPr>
        <w:tc>
          <w:tcPr>
            <w:tcW w:w="250" w:type="pct"/>
            <w:tcBorders>
              <w:top w:val="nil"/>
              <w:left w:val="single" w:sz="4" w:space="0" w:color="000000"/>
              <w:bottom w:val="single" w:sz="4" w:space="0" w:color="000000"/>
              <w:right w:val="nil"/>
            </w:tcBorders>
            <w:vAlign w:val="bottom"/>
          </w:tcPr>
          <w:p w14:paraId="52B26835" w14:textId="77777777" w:rsidR="008C54B2" w:rsidRPr="00A45230" w:rsidRDefault="008C54B2" w:rsidP="008C54B2">
            <w:pPr>
              <w:snapToGrid w:val="0"/>
              <w:rPr>
                <w:szCs w:val="24"/>
                <w:lang w:eastAsia="lt-LT"/>
              </w:rPr>
            </w:pPr>
          </w:p>
        </w:tc>
        <w:tc>
          <w:tcPr>
            <w:tcW w:w="1098" w:type="pct"/>
            <w:tcBorders>
              <w:top w:val="nil"/>
              <w:left w:val="single" w:sz="4" w:space="0" w:color="000000"/>
              <w:bottom w:val="single" w:sz="4" w:space="0" w:color="000000"/>
              <w:right w:val="nil"/>
            </w:tcBorders>
            <w:vAlign w:val="bottom"/>
          </w:tcPr>
          <w:p w14:paraId="21548A8E" w14:textId="77777777" w:rsidR="008C54B2" w:rsidRPr="00A45230" w:rsidRDefault="008C54B2" w:rsidP="008C54B2">
            <w:pPr>
              <w:snapToGrid w:val="0"/>
              <w:rPr>
                <w:szCs w:val="24"/>
                <w:lang w:eastAsia="lt-LT"/>
              </w:rPr>
            </w:pPr>
          </w:p>
        </w:tc>
        <w:tc>
          <w:tcPr>
            <w:tcW w:w="1015" w:type="pct"/>
            <w:tcBorders>
              <w:top w:val="nil"/>
              <w:left w:val="single" w:sz="4" w:space="0" w:color="000000"/>
              <w:bottom w:val="single" w:sz="4" w:space="0" w:color="000000"/>
              <w:right w:val="nil"/>
            </w:tcBorders>
            <w:vAlign w:val="bottom"/>
          </w:tcPr>
          <w:p w14:paraId="43542022" w14:textId="77777777" w:rsidR="008C54B2" w:rsidRPr="00A45230" w:rsidRDefault="008C54B2" w:rsidP="008C54B2">
            <w:pPr>
              <w:snapToGrid w:val="0"/>
              <w:rPr>
                <w:szCs w:val="24"/>
                <w:lang w:eastAsia="lt-LT"/>
              </w:rPr>
            </w:pPr>
          </w:p>
        </w:tc>
        <w:tc>
          <w:tcPr>
            <w:tcW w:w="744" w:type="pct"/>
            <w:tcBorders>
              <w:top w:val="nil"/>
              <w:left w:val="single" w:sz="4" w:space="0" w:color="000000"/>
              <w:bottom w:val="single" w:sz="4" w:space="0" w:color="000000"/>
              <w:right w:val="nil"/>
            </w:tcBorders>
            <w:vAlign w:val="bottom"/>
          </w:tcPr>
          <w:p w14:paraId="0D619B2F" w14:textId="77777777" w:rsidR="008C54B2" w:rsidRPr="00A45230" w:rsidRDefault="008C54B2" w:rsidP="008C54B2">
            <w:pPr>
              <w:snapToGrid w:val="0"/>
              <w:rPr>
                <w:szCs w:val="24"/>
                <w:lang w:eastAsia="lt-LT"/>
              </w:rPr>
            </w:pPr>
          </w:p>
        </w:tc>
        <w:tc>
          <w:tcPr>
            <w:tcW w:w="557" w:type="pct"/>
            <w:tcBorders>
              <w:top w:val="nil"/>
              <w:left w:val="single" w:sz="4" w:space="0" w:color="000000"/>
              <w:bottom w:val="single" w:sz="4" w:space="0" w:color="000000"/>
              <w:right w:val="nil"/>
            </w:tcBorders>
            <w:vAlign w:val="bottom"/>
          </w:tcPr>
          <w:p w14:paraId="748B23F3" w14:textId="77777777" w:rsidR="008C54B2" w:rsidRPr="00A45230" w:rsidRDefault="008C54B2" w:rsidP="008C54B2">
            <w:pPr>
              <w:snapToGrid w:val="0"/>
              <w:rPr>
                <w:szCs w:val="24"/>
                <w:lang w:eastAsia="lt-LT"/>
              </w:rPr>
            </w:pPr>
          </w:p>
        </w:tc>
        <w:tc>
          <w:tcPr>
            <w:tcW w:w="729" w:type="pct"/>
            <w:tcBorders>
              <w:top w:val="nil"/>
              <w:left w:val="single" w:sz="4" w:space="0" w:color="000000"/>
              <w:bottom w:val="single" w:sz="4" w:space="0" w:color="000000"/>
              <w:right w:val="nil"/>
            </w:tcBorders>
            <w:vAlign w:val="bottom"/>
          </w:tcPr>
          <w:p w14:paraId="18EF253B" w14:textId="77777777" w:rsidR="008C54B2" w:rsidRPr="00A45230" w:rsidRDefault="008C54B2" w:rsidP="008C54B2">
            <w:pPr>
              <w:snapToGrid w:val="0"/>
              <w:rPr>
                <w:szCs w:val="24"/>
                <w:lang w:eastAsia="lt-LT"/>
              </w:rPr>
            </w:pPr>
          </w:p>
        </w:tc>
        <w:tc>
          <w:tcPr>
            <w:tcW w:w="607" w:type="pct"/>
            <w:tcBorders>
              <w:top w:val="nil"/>
              <w:left w:val="single" w:sz="4" w:space="0" w:color="000000"/>
              <w:bottom w:val="single" w:sz="4" w:space="0" w:color="000000"/>
              <w:right w:val="single" w:sz="4" w:space="0" w:color="000000"/>
            </w:tcBorders>
            <w:vAlign w:val="bottom"/>
          </w:tcPr>
          <w:p w14:paraId="2973F6F7" w14:textId="77777777" w:rsidR="008C54B2" w:rsidRPr="00A45230" w:rsidRDefault="008C54B2" w:rsidP="008C54B2">
            <w:pPr>
              <w:snapToGrid w:val="0"/>
              <w:rPr>
                <w:szCs w:val="24"/>
                <w:lang w:eastAsia="lt-LT"/>
              </w:rPr>
            </w:pPr>
          </w:p>
        </w:tc>
      </w:tr>
      <w:tr w:rsidR="00587DB3" w:rsidRPr="00A45230" w14:paraId="340BCD70" w14:textId="77777777" w:rsidTr="008C54B2">
        <w:trPr>
          <w:trHeight w:val="311"/>
        </w:trPr>
        <w:tc>
          <w:tcPr>
            <w:tcW w:w="250" w:type="pct"/>
            <w:tcBorders>
              <w:top w:val="nil"/>
              <w:left w:val="single" w:sz="4" w:space="0" w:color="000000"/>
              <w:bottom w:val="single" w:sz="4" w:space="0" w:color="000000"/>
              <w:right w:val="nil"/>
            </w:tcBorders>
            <w:vAlign w:val="bottom"/>
          </w:tcPr>
          <w:p w14:paraId="14900F09" w14:textId="77777777" w:rsidR="008C54B2" w:rsidRPr="00A45230" w:rsidRDefault="008C54B2" w:rsidP="008C54B2">
            <w:pPr>
              <w:snapToGrid w:val="0"/>
              <w:rPr>
                <w:szCs w:val="24"/>
                <w:lang w:eastAsia="lt-LT"/>
              </w:rPr>
            </w:pPr>
          </w:p>
        </w:tc>
        <w:tc>
          <w:tcPr>
            <w:tcW w:w="1098" w:type="pct"/>
            <w:tcBorders>
              <w:top w:val="nil"/>
              <w:left w:val="single" w:sz="4" w:space="0" w:color="000000"/>
              <w:bottom w:val="single" w:sz="4" w:space="0" w:color="000000"/>
              <w:right w:val="nil"/>
            </w:tcBorders>
            <w:vAlign w:val="bottom"/>
          </w:tcPr>
          <w:p w14:paraId="759D81C4" w14:textId="77777777" w:rsidR="008C54B2" w:rsidRPr="00A45230" w:rsidRDefault="008C54B2" w:rsidP="008C54B2">
            <w:pPr>
              <w:snapToGrid w:val="0"/>
              <w:rPr>
                <w:szCs w:val="24"/>
                <w:lang w:eastAsia="lt-LT"/>
              </w:rPr>
            </w:pPr>
          </w:p>
        </w:tc>
        <w:tc>
          <w:tcPr>
            <w:tcW w:w="1015" w:type="pct"/>
            <w:tcBorders>
              <w:top w:val="nil"/>
              <w:left w:val="single" w:sz="4" w:space="0" w:color="000000"/>
              <w:bottom w:val="single" w:sz="4" w:space="0" w:color="000000"/>
              <w:right w:val="nil"/>
            </w:tcBorders>
            <w:vAlign w:val="bottom"/>
          </w:tcPr>
          <w:p w14:paraId="36883091" w14:textId="77777777" w:rsidR="008C54B2" w:rsidRPr="00A45230" w:rsidRDefault="008C54B2" w:rsidP="008C54B2">
            <w:pPr>
              <w:snapToGrid w:val="0"/>
              <w:rPr>
                <w:szCs w:val="24"/>
                <w:lang w:eastAsia="lt-LT"/>
              </w:rPr>
            </w:pPr>
          </w:p>
        </w:tc>
        <w:tc>
          <w:tcPr>
            <w:tcW w:w="744" w:type="pct"/>
            <w:tcBorders>
              <w:top w:val="nil"/>
              <w:left w:val="single" w:sz="4" w:space="0" w:color="000000"/>
              <w:bottom w:val="single" w:sz="4" w:space="0" w:color="000000"/>
              <w:right w:val="nil"/>
            </w:tcBorders>
            <w:vAlign w:val="bottom"/>
          </w:tcPr>
          <w:p w14:paraId="21BC07F7" w14:textId="77777777" w:rsidR="008C54B2" w:rsidRPr="00A45230" w:rsidRDefault="008C54B2" w:rsidP="008C54B2">
            <w:pPr>
              <w:snapToGrid w:val="0"/>
              <w:rPr>
                <w:szCs w:val="24"/>
                <w:lang w:eastAsia="lt-LT"/>
              </w:rPr>
            </w:pPr>
          </w:p>
        </w:tc>
        <w:tc>
          <w:tcPr>
            <w:tcW w:w="557" w:type="pct"/>
            <w:tcBorders>
              <w:top w:val="nil"/>
              <w:left w:val="single" w:sz="4" w:space="0" w:color="000000"/>
              <w:bottom w:val="single" w:sz="4" w:space="0" w:color="000000"/>
              <w:right w:val="nil"/>
            </w:tcBorders>
            <w:vAlign w:val="bottom"/>
          </w:tcPr>
          <w:p w14:paraId="458A47AD" w14:textId="77777777" w:rsidR="008C54B2" w:rsidRPr="00A45230" w:rsidRDefault="008C54B2" w:rsidP="008C54B2">
            <w:pPr>
              <w:snapToGrid w:val="0"/>
              <w:rPr>
                <w:szCs w:val="24"/>
                <w:lang w:eastAsia="lt-LT"/>
              </w:rPr>
            </w:pPr>
          </w:p>
        </w:tc>
        <w:tc>
          <w:tcPr>
            <w:tcW w:w="729" w:type="pct"/>
            <w:tcBorders>
              <w:top w:val="nil"/>
              <w:left w:val="single" w:sz="4" w:space="0" w:color="000000"/>
              <w:bottom w:val="single" w:sz="4" w:space="0" w:color="000000"/>
              <w:right w:val="nil"/>
            </w:tcBorders>
            <w:vAlign w:val="bottom"/>
          </w:tcPr>
          <w:p w14:paraId="64EC937C" w14:textId="77777777" w:rsidR="008C54B2" w:rsidRPr="00A45230" w:rsidRDefault="008C54B2" w:rsidP="008C54B2">
            <w:pPr>
              <w:snapToGrid w:val="0"/>
              <w:rPr>
                <w:szCs w:val="24"/>
                <w:lang w:eastAsia="lt-LT"/>
              </w:rPr>
            </w:pPr>
          </w:p>
        </w:tc>
        <w:tc>
          <w:tcPr>
            <w:tcW w:w="607" w:type="pct"/>
            <w:tcBorders>
              <w:top w:val="nil"/>
              <w:left w:val="single" w:sz="4" w:space="0" w:color="000000"/>
              <w:bottom w:val="single" w:sz="4" w:space="0" w:color="000000"/>
              <w:right w:val="single" w:sz="4" w:space="0" w:color="000000"/>
            </w:tcBorders>
            <w:vAlign w:val="bottom"/>
          </w:tcPr>
          <w:p w14:paraId="62E2DB81" w14:textId="77777777" w:rsidR="008C54B2" w:rsidRPr="00A45230" w:rsidRDefault="008C54B2" w:rsidP="008C54B2">
            <w:pPr>
              <w:snapToGrid w:val="0"/>
              <w:rPr>
                <w:szCs w:val="24"/>
                <w:lang w:eastAsia="lt-LT"/>
              </w:rPr>
            </w:pPr>
          </w:p>
        </w:tc>
      </w:tr>
      <w:tr w:rsidR="008C54B2" w:rsidRPr="00A45230" w14:paraId="4D45742C" w14:textId="77777777" w:rsidTr="008C54B2">
        <w:trPr>
          <w:trHeight w:val="311"/>
        </w:trPr>
        <w:tc>
          <w:tcPr>
            <w:tcW w:w="250" w:type="pct"/>
            <w:tcBorders>
              <w:top w:val="nil"/>
              <w:left w:val="single" w:sz="4" w:space="0" w:color="000000"/>
              <w:bottom w:val="single" w:sz="4" w:space="0" w:color="000000"/>
              <w:right w:val="nil"/>
            </w:tcBorders>
            <w:vAlign w:val="bottom"/>
            <w:hideMark/>
          </w:tcPr>
          <w:p w14:paraId="43D518E7" w14:textId="77777777" w:rsidR="008C54B2" w:rsidRPr="00A45230" w:rsidRDefault="008C54B2" w:rsidP="008C54B2">
            <w:pPr>
              <w:snapToGrid w:val="0"/>
              <w:ind w:firstLine="57"/>
              <w:rPr>
                <w:szCs w:val="24"/>
                <w:lang w:eastAsia="lt-LT"/>
              </w:rPr>
            </w:pPr>
          </w:p>
        </w:tc>
        <w:tc>
          <w:tcPr>
            <w:tcW w:w="1098" w:type="pct"/>
            <w:tcBorders>
              <w:top w:val="nil"/>
              <w:left w:val="single" w:sz="4" w:space="0" w:color="000000"/>
              <w:bottom w:val="single" w:sz="4" w:space="0" w:color="000000"/>
              <w:right w:val="nil"/>
            </w:tcBorders>
            <w:vAlign w:val="bottom"/>
            <w:hideMark/>
          </w:tcPr>
          <w:p w14:paraId="6129403D" w14:textId="77777777" w:rsidR="008C54B2" w:rsidRPr="00A45230" w:rsidRDefault="008C54B2" w:rsidP="008C54B2">
            <w:pPr>
              <w:snapToGrid w:val="0"/>
              <w:ind w:firstLine="57"/>
              <w:rPr>
                <w:szCs w:val="24"/>
                <w:lang w:eastAsia="lt-LT"/>
              </w:rPr>
            </w:pPr>
          </w:p>
        </w:tc>
        <w:tc>
          <w:tcPr>
            <w:tcW w:w="1015" w:type="pct"/>
            <w:tcBorders>
              <w:top w:val="nil"/>
              <w:left w:val="single" w:sz="4" w:space="0" w:color="000000"/>
              <w:bottom w:val="single" w:sz="4" w:space="0" w:color="000000"/>
              <w:right w:val="nil"/>
            </w:tcBorders>
            <w:vAlign w:val="bottom"/>
            <w:hideMark/>
          </w:tcPr>
          <w:p w14:paraId="06925AB3" w14:textId="77777777" w:rsidR="008C54B2" w:rsidRPr="00A45230" w:rsidRDefault="008C54B2" w:rsidP="008C54B2">
            <w:pPr>
              <w:snapToGrid w:val="0"/>
              <w:ind w:firstLine="57"/>
              <w:rPr>
                <w:szCs w:val="24"/>
                <w:lang w:eastAsia="lt-LT"/>
              </w:rPr>
            </w:pPr>
          </w:p>
        </w:tc>
        <w:tc>
          <w:tcPr>
            <w:tcW w:w="744" w:type="pct"/>
            <w:tcBorders>
              <w:top w:val="nil"/>
              <w:left w:val="single" w:sz="4" w:space="0" w:color="000000"/>
              <w:bottom w:val="single" w:sz="4" w:space="0" w:color="000000"/>
              <w:right w:val="nil"/>
            </w:tcBorders>
            <w:vAlign w:val="bottom"/>
            <w:hideMark/>
          </w:tcPr>
          <w:p w14:paraId="37AE4624" w14:textId="77777777" w:rsidR="008C54B2" w:rsidRPr="00A45230" w:rsidRDefault="008C54B2" w:rsidP="008C54B2">
            <w:pPr>
              <w:snapToGrid w:val="0"/>
              <w:ind w:firstLine="57"/>
              <w:rPr>
                <w:szCs w:val="24"/>
                <w:lang w:eastAsia="lt-LT"/>
              </w:rPr>
            </w:pPr>
          </w:p>
        </w:tc>
        <w:tc>
          <w:tcPr>
            <w:tcW w:w="557" w:type="pct"/>
            <w:tcBorders>
              <w:top w:val="nil"/>
              <w:left w:val="single" w:sz="4" w:space="0" w:color="000000"/>
              <w:bottom w:val="single" w:sz="4" w:space="0" w:color="000000"/>
              <w:right w:val="nil"/>
            </w:tcBorders>
            <w:vAlign w:val="bottom"/>
          </w:tcPr>
          <w:p w14:paraId="33C5A700" w14:textId="77777777" w:rsidR="008C54B2" w:rsidRPr="00A45230" w:rsidRDefault="008C54B2" w:rsidP="008C54B2">
            <w:pPr>
              <w:snapToGrid w:val="0"/>
              <w:rPr>
                <w:szCs w:val="24"/>
                <w:lang w:eastAsia="lt-LT"/>
              </w:rPr>
            </w:pPr>
          </w:p>
        </w:tc>
        <w:tc>
          <w:tcPr>
            <w:tcW w:w="729" w:type="pct"/>
            <w:tcBorders>
              <w:top w:val="nil"/>
              <w:left w:val="single" w:sz="4" w:space="0" w:color="000000"/>
              <w:bottom w:val="single" w:sz="4" w:space="0" w:color="000000"/>
              <w:right w:val="nil"/>
            </w:tcBorders>
            <w:vAlign w:val="bottom"/>
            <w:hideMark/>
          </w:tcPr>
          <w:p w14:paraId="40A46F43" w14:textId="77777777" w:rsidR="008C54B2" w:rsidRPr="00A45230" w:rsidRDefault="008C54B2" w:rsidP="008C54B2">
            <w:pPr>
              <w:snapToGrid w:val="0"/>
              <w:ind w:firstLine="57"/>
              <w:rPr>
                <w:szCs w:val="24"/>
                <w:lang w:eastAsia="lt-LT"/>
              </w:rPr>
            </w:pPr>
          </w:p>
        </w:tc>
        <w:tc>
          <w:tcPr>
            <w:tcW w:w="607" w:type="pct"/>
            <w:tcBorders>
              <w:top w:val="nil"/>
              <w:left w:val="single" w:sz="4" w:space="0" w:color="000000"/>
              <w:bottom w:val="single" w:sz="4" w:space="0" w:color="000000"/>
              <w:right w:val="single" w:sz="4" w:space="0" w:color="000000"/>
            </w:tcBorders>
            <w:vAlign w:val="bottom"/>
          </w:tcPr>
          <w:p w14:paraId="7F4D2305" w14:textId="77777777" w:rsidR="008C54B2" w:rsidRPr="00A45230" w:rsidRDefault="008C54B2" w:rsidP="008C54B2">
            <w:pPr>
              <w:snapToGrid w:val="0"/>
              <w:rPr>
                <w:szCs w:val="24"/>
                <w:lang w:eastAsia="lt-LT"/>
              </w:rPr>
            </w:pPr>
          </w:p>
        </w:tc>
      </w:tr>
    </w:tbl>
    <w:p w14:paraId="7C869179" w14:textId="77777777" w:rsidR="008C54B2" w:rsidRPr="00A45230" w:rsidRDefault="008C54B2" w:rsidP="008C54B2">
      <w:pPr>
        <w:ind w:left="284" w:firstLine="567"/>
        <w:jc w:val="both"/>
        <w:rPr>
          <w:b/>
          <w:bCs/>
          <w:szCs w:val="24"/>
          <w:u w:val="single"/>
          <w:lang w:eastAsia="lt-LT"/>
        </w:rPr>
      </w:pPr>
    </w:p>
    <w:p w14:paraId="5187D8D3" w14:textId="77777777" w:rsidR="008C54B2" w:rsidRPr="00A45230" w:rsidRDefault="008C54B2" w:rsidP="008C54B2">
      <w:pPr>
        <w:ind w:left="284" w:firstLine="567"/>
        <w:jc w:val="both"/>
        <w:rPr>
          <w:bCs/>
          <w:szCs w:val="24"/>
          <w:lang w:eastAsia="lt-LT"/>
        </w:rPr>
      </w:pPr>
      <w:r w:rsidRPr="00A45230">
        <w:rPr>
          <w:bCs/>
          <w:szCs w:val="24"/>
          <w:lang w:eastAsia="lt-LT"/>
        </w:rPr>
        <w:t>Sutinku, kad DVĮ administratorius vykdytų patikras nekilnojamojo turto objekte/(-uose), kurių paskirtis tikslinama pagal faktiškai naudojamą.</w:t>
      </w:r>
    </w:p>
    <w:p w14:paraId="6395F8E2" w14:textId="77777777" w:rsidR="008C54B2" w:rsidRPr="00A45230" w:rsidRDefault="008C54B2" w:rsidP="008C54B2">
      <w:pPr>
        <w:ind w:left="284" w:firstLine="567"/>
        <w:jc w:val="both"/>
        <w:rPr>
          <w:bCs/>
          <w:szCs w:val="24"/>
          <w:lang w:eastAsia="lt-LT"/>
        </w:rPr>
      </w:pPr>
    </w:p>
    <w:p w14:paraId="0B79D4F7" w14:textId="77777777" w:rsidR="008C54B2" w:rsidRPr="00A45230" w:rsidRDefault="008C54B2" w:rsidP="008C54B2">
      <w:pPr>
        <w:ind w:left="284" w:firstLine="567"/>
        <w:jc w:val="both"/>
        <w:rPr>
          <w:bCs/>
          <w:szCs w:val="24"/>
          <w:lang w:eastAsia="lt-LT"/>
        </w:rPr>
      </w:pPr>
      <w:r w:rsidRPr="00A45230">
        <w:rPr>
          <w:bCs/>
          <w:szCs w:val="24"/>
          <w:lang w:eastAsia="lt-LT"/>
        </w:rPr>
        <w:t>PRIDEDAMA:</w:t>
      </w:r>
    </w:p>
    <w:p w14:paraId="5BEBB98E" w14:textId="77777777" w:rsidR="008C54B2" w:rsidRPr="00A45230" w:rsidRDefault="008C54B2" w:rsidP="008C54B2">
      <w:pPr>
        <w:ind w:left="284" w:firstLine="567"/>
        <w:jc w:val="both"/>
        <w:rPr>
          <w:bCs/>
          <w:szCs w:val="24"/>
          <w:lang w:eastAsia="lt-LT"/>
        </w:rPr>
      </w:pPr>
      <w:r w:rsidRPr="00A45230">
        <w:rPr>
          <w:bCs/>
          <w:szCs w:val="24"/>
          <w:lang w:eastAsia="lt-LT"/>
        </w:rPr>
        <w:t>1.</w:t>
      </w:r>
      <w:r w:rsidRPr="00A45230">
        <w:rPr>
          <w:bCs/>
          <w:szCs w:val="24"/>
          <w:lang w:eastAsia="lt-LT"/>
        </w:rPr>
        <w:tab/>
        <w:t>Patalpų eksplikacija.</w:t>
      </w:r>
    </w:p>
    <w:p w14:paraId="7D3A74C4" w14:textId="77777777" w:rsidR="008C54B2" w:rsidRPr="00A45230" w:rsidRDefault="008C54B2" w:rsidP="008C54B2">
      <w:pPr>
        <w:ind w:left="284" w:firstLine="567"/>
        <w:jc w:val="both"/>
        <w:rPr>
          <w:bCs/>
          <w:szCs w:val="24"/>
          <w:lang w:eastAsia="lt-LT"/>
        </w:rPr>
      </w:pPr>
      <w:r w:rsidRPr="00A45230">
        <w:rPr>
          <w:bCs/>
          <w:szCs w:val="24"/>
          <w:lang w:eastAsia="lt-LT"/>
        </w:rPr>
        <w:t>2.</w:t>
      </w:r>
      <w:r w:rsidRPr="00A45230">
        <w:rPr>
          <w:bCs/>
          <w:szCs w:val="24"/>
          <w:lang w:eastAsia="lt-LT"/>
        </w:rPr>
        <w:tab/>
        <w:t>Nekilnojamojo turto registro išrašas</w:t>
      </w:r>
    </w:p>
    <w:p w14:paraId="469E90E4" w14:textId="77777777" w:rsidR="008C54B2" w:rsidRPr="00A45230" w:rsidRDefault="008C54B2" w:rsidP="008C54B2">
      <w:pPr>
        <w:ind w:left="284"/>
        <w:jc w:val="both"/>
        <w:rPr>
          <w:bCs/>
          <w:szCs w:val="24"/>
          <w:lang w:eastAsia="lt-LT"/>
        </w:rPr>
      </w:pPr>
    </w:p>
    <w:p w14:paraId="4C296740" w14:textId="77777777" w:rsidR="008C54B2" w:rsidRPr="00A45230" w:rsidRDefault="008C54B2" w:rsidP="008C54B2">
      <w:pPr>
        <w:ind w:left="284"/>
        <w:jc w:val="both"/>
        <w:rPr>
          <w:bCs/>
          <w:szCs w:val="24"/>
          <w:lang w:eastAsia="lt-LT"/>
        </w:rPr>
      </w:pPr>
    </w:p>
    <w:p w14:paraId="6B6AD5B8" w14:textId="77777777" w:rsidR="008C54B2" w:rsidRPr="00A45230" w:rsidRDefault="008C54B2" w:rsidP="008C54B2">
      <w:pPr>
        <w:widowControl w:val="0"/>
        <w:ind w:left="3363" w:right="56" w:firstLine="26"/>
        <w:rPr>
          <w:szCs w:val="24"/>
          <w:lang w:eastAsia="lt-LT"/>
        </w:rPr>
      </w:pPr>
      <w:r w:rsidRPr="00A45230">
        <w:rPr>
          <w:noProof/>
          <w:szCs w:val="24"/>
          <w:lang w:eastAsia="lt-LT"/>
        </w:rPr>
        <mc:AlternateContent>
          <mc:Choice Requires="wps">
            <w:drawing>
              <wp:anchor distT="0" distB="0" distL="114300" distR="114300" simplePos="0" relativeHeight="251660288" behindDoc="1" locked="0" layoutInCell="1" allowOverlap="1" wp14:anchorId="0108D4BD" wp14:editId="4AD60989">
                <wp:simplePos x="0" y="0"/>
                <wp:positionH relativeFrom="page">
                  <wp:posOffset>1078865</wp:posOffset>
                </wp:positionH>
                <wp:positionV relativeFrom="paragraph">
                  <wp:posOffset>19050</wp:posOffset>
                </wp:positionV>
                <wp:extent cx="5147945" cy="635"/>
                <wp:effectExtent l="0" t="0" r="14605" b="18415"/>
                <wp:wrapNone/>
                <wp:docPr id="11"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7945" cy="635"/>
                        </a:xfrm>
                        <a:custGeom>
                          <a:avLst/>
                          <a:gdLst>
                            <a:gd name="T0" fmla="*/ 0 w 8107"/>
                            <a:gd name="T1" fmla="*/ 0 h 20"/>
                            <a:gd name="T2" fmla="*/ 5147945 w 8107"/>
                            <a:gd name="T3" fmla="*/ 0 h 20"/>
                          </a:gdLst>
                          <a:ahLst/>
                          <a:cxnLst>
                            <a:cxn ang="0">
                              <a:pos x="T0" y="T1"/>
                            </a:cxn>
                            <a:cxn ang="0">
                              <a:pos x="T2" y="T3"/>
                            </a:cxn>
                          </a:cxnLst>
                          <a:rect l="0" t="0" r="r" b="b"/>
                          <a:pathLst>
                            <a:path w="8107" h="20">
                              <a:moveTo>
                                <a:pt x="0" y="0"/>
                              </a:moveTo>
                              <a:lnTo>
                                <a:pt x="8107" y="0"/>
                              </a:lnTo>
                            </a:path>
                          </a:pathLst>
                        </a:custGeom>
                        <a:noFill/>
                        <a:ln w="5040">
                          <a:solidFill>
                            <a:srgbClr val="000000"/>
                          </a:solidFill>
                          <a:round/>
                          <a:headEnd/>
                          <a:tailEnd/>
                        </a:ln>
                        <a:effec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BE53A41" id="Freeform 49" o:spid="_x0000_s1026" style="position:absolute;margin-left:84.95pt;margin-top:1.5pt;width:405.35pt;height:.05pt;z-index:-251656192;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coordsize="81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V7MswIAAMwFAAAOAAAAZHJzL2Uyb0RvYy54bWysVMtu2zAQvBfoPyx4LNBIcuw8hMhBkDRF&#10;gT4CxP0AmqIsoRSXIGnL6dd3ScqOkiKXoj7IS+1oODtL7tX1vlewk9Z1qCtWnOQMpBZYd3pTsZ+r&#10;+48XDJznuuYKtazYk3Tsevn+3dVgSjnDFlUtLRCJduVgKtZ6b8osc6KVPXcnaKSmZIO2556WdpPV&#10;lg/E3qtsludn2YC2NhaFdI7e3qUkW0b+ppHC/2gaJz2oipE2H582PtfhmS2veLmx3LSdGGXwf1DR&#10;807TpkeqO+45bG33F1XfCYsOG38isM+waTohYw1UTZG/quax5UbGWsgcZ442uf9HK77vHix0NfWu&#10;YKB5Tz26t1IGx2F+GfwZjCsJ9mgebKjQma8ofjnQeNtyvZE31uLQSl6TqiLgsxcfhIWjT2E9fMOa&#10;2PnWY7Rq39g+EJIJsI8deTp2RO49CHq5KObnl/MFA0G5s9NF5Ofl4VOxdf6zxEjDd1+dT+2sKYrN&#10;qMeKVtT6plfU2Q8Z5DDARZGfj70/Yqj+CaaF2eF0HBGzCWJU9gbX6QSZw4Ero/Nx0Mbbg1yx16Ne&#10;ioAsDS4E+QZdMCaIp+pXyVxeEipk3wCTxgA+HZ2KYNqX/sdNLN2J17fBMqDbsE6OGO6DtqiAQhgq&#10;Fu2CtmLkSXjf406uMCL8q97RXs9ZpaeoxHJoMgFTmoKwJR2cFMS9KZ42V+N9p1TsrtJB0SKfJykO&#10;VVeHZFDj7GZ9qyzseLju8Tf68AJmcavrSBbO7acx9rxTKY7SAp+ME4QEETge63CS041YY/1Ep9pi&#10;Gik0Ailo0f5mMNA4qZimecdAfdF0Ly6LOckFHxfzxTnZCHaaWU8zXAsiqpjw1Je0uPVpZm2N7TYt&#10;7VTEPmi8odvUdEd9SdUolkZGNHUcb2EmTdcR9TyEl38AAAD//wMAUEsDBBQABgAIAAAAIQCceEB0&#10;3AAAAAcBAAAPAAAAZHJzL2Rvd25yZXYueG1sTI9dS8NAEEXfBf/DMoJvdtMooYnZFCsIIlq0lvq6&#10;yY7Z4H6E3W0T/73jkz4e7uXOmXo9W8NOGOLgnYDlIgOGrvNqcL2A/fvD1QpYTNIpabxDAd8YYd2c&#10;n9WyUn5yb3japZ7RiIuVFKBTGivOY6fRyrjwIzrKPn2wMhGGnqsgJxq3hudZVnArB0cXtBzxXmP3&#10;tTtaAflL+YRhu3nUG5MPH883r204TEJcXsx3t8ASzumvDL/6pA4NObX+6FRkhrgoS6oKuKaXKC9X&#10;WQGsJV4Cb2r+37/5AQAA//8DAFBLAQItABQABgAIAAAAIQC2gziS/gAAAOEBAAATAAAAAAAAAAAA&#10;AAAAAAAAAABbQ29udGVudF9UeXBlc10ueG1sUEsBAi0AFAAGAAgAAAAhADj9If/WAAAAlAEAAAsA&#10;AAAAAAAAAAAAAAAALwEAAF9yZWxzLy5yZWxzUEsBAi0AFAAGAAgAAAAhAGFRXsyzAgAAzAUAAA4A&#10;AAAAAAAAAAAAAAAALgIAAGRycy9lMm9Eb2MueG1sUEsBAi0AFAAGAAgAAAAhAJx4QHTcAAAABwEA&#10;AA8AAAAAAAAAAAAAAAAADQUAAGRycy9kb3ducmV2LnhtbFBLBQYAAAAABAAEAPMAAAAWBgAAAAA=&#10;" path="m,l8107,e" filled="f" strokeweight=".14mm">
                <v:path o:connecttype="custom" o:connectlocs="0,0;2147483646,0" o:connectangles="0,0"/>
                <w10:wrap anchorx="page"/>
              </v:shape>
            </w:pict>
          </mc:Fallback>
        </mc:AlternateContent>
      </w:r>
      <w:r w:rsidRPr="00A45230">
        <w:rPr>
          <w:spacing w:val="-2"/>
          <w:szCs w:val="24"/>
          <w:lang w:eastAsia="lt-LT"/>
        </w:rPr>
        <w:t xml:space="preserve"> </w:t>
      </w:r>
      <w:r w:rsidRPr="00A45230">
        <w:rPr>
          <w:spacing w:val="-5"/>
          <w:szCs w:val="24"/>
          <w:lang w:eastAsia="lt-LT"/>
        </w:rPr>
        <w:t>V</w:t>
      </w:r>
      <w:r w:rsidRPr="00A45230">
        <w:rPr>
          <w:spacing w:val="2"/>
          <w:szCs w:val="24"/>
          <w:lang w:eastAsia="lt-LT"/>
        </w:rPr>
        <w:t>a</w:t>
      </w:r>
      <w:r w:rsidRPr="00A45230">
        <w:rPr>
          <w:spacing w:val="5"/>
          <w:szCs w:val="24"/>
          <w:lang w:eastAsia="lt-LT"/>
        </w:rPr>
        <w:t>r</w:t>
      </w:r>
      <w:r w:rsidRPr="00A45230">
        <w:rPr>
          <w:szCs w:val="24"/>
          <w:lang w:eastAsia="lt-LT"/>
        </w:rPr>
        <w:t>d</w:t>
      </w:r>
      <w:r w:rsidRPr="00A45230">
        <w:rPr>
          <w:spacing w:val="2"/>
          <w:szCs w:val="24"/>
          <w:lang w:eastAsia="lt-LT"/>
        </w:rPr>
        <w:t>a</w:t>
      </w:r>
      <w:r w:rsidRPr="00A45230">
        <w:rPr>
          <w:szCs w:val="24"/>
          <w:lang w:eastAsia="lt-LT"/>
        </w:rPr>
        <w:t>s,</w:t>
      </w:r>
      <w:r w:rsidRPr="00A45230">
        <w:rPr>
          <w:spacing w:val="-4"/>
          <w:szCs w:val="24"/>
          <w:lang w:eastAsia="lt-LT"/>
        </w:rPr>
        <w:t xml:space="preserve"> </w:t>
      </w:r>
      <w:r w:rsidRPr="00A45230">
        <w:rPr>
          <w:szCs w:val="24"/>
          <w:lang w:eastAsia="lt-LT"/>
        </w:rPr>
        <w:t>p</w:t>
      </w:r>
      <w:r w:rsidRPr="00A45230">
        <w:rPr>
          <w:spacing w:val="2"/>
          <w:szCs w:val="24"/>
          <w:lang w:eastAsia="lt-LT"/>
        </w:rPr>
        <w:t>a</w:t>
      </w:r>
      <w:r w:rsidRPr="00A45230">
        <w:rPr>
          <w:spacing w:val="-5"/>
          <w:szCs w:val="24"/>
          <w:lang w:eastAsia="lt-LT"/>
        </w:rPr>
        <w:t>v</w:t>
      </w:r>
      <w:r w:rsidRPr="00A45230">
        <w:rPr>
          <w:spacing w:val="-3"/>
          <w:szCs w:val="24"/>
          <w:lang w:eastAsia="lt-LT"/>
        </w:rPr>
        <w:t>a</w:t>
      </w:r>
      <w:r w:rsidRPr="00A45230">
        <w:rPr>
          <w:spacing w:val="5"/>
          <w:szCs w:val="24"/>
          <w:lang w:eastAsia="lt-LT"/>
        </w:rPr>
        <w:t>r</w:t>
      </w:r>
      <w:r w:rsidRPr="00A45230">
        <w:rPr>
          <w:szCs w:val="24"/>
          <w:lang w:eastAsia="lt-LT"/>
        </w:rPr>
        <w:t>d</w:t>
      </w:r>
      <w:r w:rsidRPr="00A45230">
        <w:rPr>
          <w:spacing w:val="-3"/>
          <w:szCs w:val="24"/>
          <w:lang w:eastAsia="lt-LT"/>
        </w:rPr>
        <w:t>ė</w:t>
      </w:r>
      <w:r w:rsidRPr="00A45230">
        <w:rPr>
          <w:szCs w:val="24"/>
          <w:lang w:eastAsia="lt-LT"/>
        </w:rPr>
        <w:t xml:space="preserve">, </w:t>
      </w:r>
      <w:r w:rsidRPr="00A45230">
        <w:rPr>
          <w:spacing w:val="-5"/>
          <w:szCs w:val="24"/>
          <w:lang w:eastAsia="lt-LT"/>
        </w:rPr>
        <w:t>p</w:t>
      </w:r>
      <w:r w:rsidRPr="00A45230">
        <w:rPr>
          <w:spacing w:val="-3"/>
          <w:szCs w:val="24"/>
          <w:lang w:eastAsia="lt-LT"/>
        </w:rPr>
        <w:t>a</w:t>
      </w:r>
      <w:r w:rsidRPr="00A45230">
        <w:rPr>
          <w:spacing w:val="5"/>
          <w:szCs w:val="24"/>
          <w:lang w:eastAsia="lt-LT"/>
        </w:rPr>
        <w:t>r</w:t>
      </w:r>
      <w:r w:rsidRPr="00A45230">
        <w:rPr>
          <w:spacing w:val="2"/>
          <w:szCs w:val="24"/>
          <w:lang w:eastAsia="lt-LT"/>
        </w:rPr>
        <w:t>a</w:t>
      </w:r>
      <w:r w:rsidRPr="00A45230">
        <w:rPr>
          <w:spacing w:val="-6"/>
          <w:szCs w:val="24"/>
          <w:lang w:eastAsia="lt-LT"/>
        </w:rPr>
        <w:t>š</w:t>
      </w:r>
      <w:r w:rsidRPr="00A45230">
        <w:rPr>
          <w:spacing w:val="2"/>
          <w:szCs w:val="24"/>
          <w:lang w:eastAsia="lt-LT"/>
        </w:rPr>
        <w:t>a</w:t>
      </w:r>
      <w:r w:rsidRPr="00A45230">
        <w:rPr>
          <w:spacing w:val="-1"/>
          <w:szCs w:val="24"/>
          <w:lang w:eastAsia="lt-LT"/>
        </w:rPr>
        <w:t>s</w:t>
      </w:r>
      <w:r w:rsidRPr="00A45230">
        <w:rPr>
          <w:szCs w:val="24"/>
          <w:lang w:eastAsia="lt-LT"/>
        </w:rPr>
        <w:t>)</w:t>
      </w:r>
    </w:p>
    <w:p w14:paraId="7C95DB04" w14:textId="77777777" w:rsidR="008C54B2" w:rsidRPr="00A45230" w:rsidRDefault="008C54B2" w:rsidP="008C54B2">
      <w:pPr>
        <w:rPr>
          <w:szCs w:val="24"/>
          <w:lang w:eastAsia="lt-LT"/>
        </w:rPr>
      </w:pPr>
      <w:r w:rsidRPr="00A45230">
        <w:rPr>
          <w:szCs w:val="24"/>
          <w:lang w:eastAsia="lt-LT"/>
        </w:rPr>
        <w:br w:type="page"/>
      </w:r>
    </w:p>
    <w:p w14:paraId="1C002D4E" w14:textId="77777777" w:rsidR="008C54B2" w:rsidRPr="00A45230" w:rsidRDefault="008C54B2" w:rsidP="008C54B2">
      <w:pPr>
        <w:widowControl w:val="0"/>
        <w:ind w:left="3363" w:right="56" w:firstLine="26"/>
        <w:rPr>
          <w:szCs w:val="24"/>
          <w:lang w:eastAsia="lt-LT"/>
        </w:rPr>
      </w:pPr>
    </w:p>
    <w:p w14:paraId="42A30470" w14:textId="77777777" w:rsidR="006E62AD" w:rsidRPr="00A45230" w:rsidRDefault="006E62AD" w:rsidP="006E62AD">
      <w:pPr>
        <w:spacing w:line="276" w:lineRule="auto"/>
        <w:ind w:firstLine="4402"/>
        <w:jc w:val="center"/>
        <w:rPr>
          <w:rFonts w:asciiTheme="majorBidi" w:eastAsia="Calibri" w:hAnsiTheme="majorBidi" w:cstheme="majorBidi"/>
          <w:sz w:val="22"/>
          <w:szCs w:val="22"/>
        </w:rPr>
      </w:pPr>
      <w:r w:rsidRPr="00A45230">
        <w:rPr>
          <w:rFonts w:asciiTheme="majorBidi" w:eastAsia="Calibri" w:hAnsiTheme="majorBidi" w:cstheme="majorBidi"/>
          <w:sz w:val="22"/>
          <w:szCs w:val="22"/>
        </w:rPr>
        <w:t>PATVIRTINTA</w:t>
      </w:r>
    </w:p>
    <w:p w14:paraId="02EE042C" w14:textId="6EE8000B" w:rsidR="006E62AD" w:rsidRPr="00A45230" w:rsidRDefault="006E62AD" w:rsidP="006E62AD">
      <w:pPr>
        <w:spacing w:line="276" w:lineRule="auto"/>
        <w:ind w:firstLine="6324"/>
        <w:rPr>
          <w:rFonts w:asciiTheme="majorBidi" w:eastAsia="Calibri" w:hAnsiTheme="majorBidi" w:cstheme="majorBidi"/>
          <w:sz w:val="22"/>
          <w:szCs w:val="22"/>
        </w:rPr>
      </w:pPr>
      <w:r w:rsidRPr="00A45230">
        <w:rPr>
          <w:rFonts w:asciiTheme="majorBidi" w:eastAsia="Calibri" w:hAnsiTheme="majorBidi" w:cstheme="majorBidi"/>
          <w:sz w:val="22"/>
          <w:szCs w:val="22"/>
        </w:rPr>
        <w:t xml:space="preserve">                                            Anykščių  rajono savivaldybės </w:t>
      </w:r>
    </w:p>
    <w:p w14:paraId="0022CA67" w14:textId="1ACD97CA" w:rsidR="006E62AD" w:rsidRPr="00A45230" w:rsidRDefault="006E62AD" w:rsidP="006E62AD">
      <w:pPr>
        <w:spacing w:line="276" w:lineRule="auto"/>
        <w:ind w:left="620" w:firstLine="5704"/>
        <w:rPr>
          <w:rFonts w:asciiTheme="majorBidi" w:eastAsia="Calibri" w:hAnsiTheme="majorBidi" w:cstheme="majorBidi"/>
          <w:sz w:val="22"/>
          <w:szCs w:val="22"/>
        </w:rPr>
      </w:pPr>
      <w:r w:rsidRPr="00A45230">
        <w:rPr>
          <w:rFonts w:asciiTheme="majorBidi" w:eastAsia="Calibri" w:hAnsiTheme="majorBidi" w:cstheme="majorBidi"/>
          <w:sz w:val="22"/>
          <w:szCs w:val="22"/>
        </w:rPr>
        <w:t xml:space="preserve">                                            tarybos 2025 m. gruodžio 19 d.</w:t>
      </w:r>
    </w:p>
    <w:p w14:paraId="51BB90A9" w14:textId="0615CC65" w:rsidR="006E62AD" w:rsidRPr="00A45230" w:rsidRDefault="006E62AD" w:rsidP="006E62AD">
      <w:pPr>
        <w:spacing w:line="276" w:lineRule="auto"/>
        <w:ind w:left="1116" w:firstLine="5208"/>
        <w:rPr>
          <w:rFonts w:asciiTheme="majorBidi" w:eastAsia="Calibri" w:hAnsiTheme="majorBidi" w:cstheme="majorBidi"/>
          <w:sz w:val="22"/>
          <w:szCs w:val="22"/>
        </w:rPr>
      </w:pPr>
      <w:r w:rsidRPr="00A45230">
        <w:rPr>
          <w:rFonts w:asciiTheme="majorBidi" w:eastAsia="Calibri" w:hAnsiTheme="majorBidi" w:cstheme="majorBidi"/>
          <w:sz w:val="22"/>
          <w:szCs w:val="22"/>
        </w:rPr>
        <w:t xml:space="preserve">                                            sprendimu Nr. 1-T -</w:t>
      </w:r>
    </w:p>
    <w:p w14:paraId="541190EF" w14:textId="77777777" w:rsidR="008C54B2" w:rsidRPr="00A45230" w:rsidRDefault="008C54B2" w:rsidP="008C54B2">
      <w:pPr>
        <w:spacing w:line="276" w:lineRule="auto"/>
        <w:rPr>
          <w:rFonts w:eastAsia="Calibri"/>
          <w:szCs w:val="24"/>
        </w:rPr>
      </w:pPr>
    </w:p>
    <w:p w14:paraId="40F2041B" w14:textId="77777777" w:rsidR="008C54B2" w:rsidRPr="00A45230" w:rsidRDefault="008C54B2" w:rsidP="008C54B2">
      <w:pPr>
        <w:rPr>
          <w:szCs w:val="24"/>
        </w:rPr>
      </w:pPr>
    </w:p>
    <w:p w14:paraId="1F944D23" w14:textId="77777777" w:rsidR="008C54B2" w:rsidRPr="00A45230" w:rsidRDefault="008C54B2" w:rsidP="008C54B2">
      <w:pPr>
        <w:spacing w:line="360" w:lineRule="auto"/>
        <w:jc w:val="center"/>
        <w:rPr>
          <w:rFonts w:eastAsia="Calibri"/>
          <w:b/>
          <w:szCs w:val="24"/>
          <w:lang w:eastAsia="lt-LT"/>
        </w:rPr>
      </w:pPr>
      <w:r w:rsidRPr="00A45230">
        <w:rPr>
          <w:rFonts w:eastAsia="Calibri"/>
          <w:b/>
          <w:szCs w:val="24"/>
          <w:lang w:eastAsia="lt-LT"/>
        </w:rPr>
        <w:t xml:space="preserve">ANYKŠČIŲ RAJONO SAVIVALDYBĖS </w:t>
      </w:r>
      <w:r w:rsidR="003F0087" w:rsidRPr="00A45230">
        <w:rPr>
          <w:rFonts w:eastAsia="Calibri"/>
          <w:b/>
          <w:szCs w:val="24"/>
          <w:lang w:eastAsia="lt-LT"/>
        </w:rPr>
        <w:t xml:space="preserve">VIETINĖS </w:t>
      </w:r>
      <w:r w:rsidRPr="00A45230">
        <w:rPr>
          <w:rFonts w:eastAsia="Calibri"/>
          <w:b/>
          <w:szCs w:val="24"/>
          <w:lang w:eastAsia="lt-LT"/>
        </w:rPr>
        <w:t>ĮMOKOS UŽ</w:t>
      </w:r>
      <w:r w:rsidRPr="00A45230">
        <w:rPr>
          <w:rFonts w:eastAsia="Calibri"/>
          <w:b/>
          <w:bCs/>
          <w:iCs/>
          <w:szCs w:val="22"/>
        </w:rPr>
        <w:t xml:space="preserve"> KOMUNALINIŲ ATLIEKŲ IR KOMUNALINĖMS ATLIEKOMS NEPRISKIRIAMŲ BUITYJE SUSIDARANČIŲ ATLIEKŲ TVARKYMĄ DYDŽIAI</w:t>
      </w:r>
    </w:p>
    <w:p w14:paraId="175FFC94" w14:textId="77777777" w:rsidR="008C54B2" w:rsidRPr="00A45230" w:rsidRDefault="008C54B2" w:rsidP="008C54B2">
      <w:pPr>
        <w:spacing w:line="259" w:lineRule="auto"/>
        <w:jc w:val="center"/>
        <w:rPr>
          <w:rFonts w:eastAsia="Calibri"/>
          <w:szCs w:val="22"/>
        </w:rPr>
      </w:pPr>
      <w:r w:rsidRPr="00A45230">
        <w:rPr>
          <w:iCs/>
        </w:rPr>
        <w:t>1 lentelė.</w:t>
      </w:r>
      <w:r w:rsidRPr="00A45230">
        <w:t xml:space="preserve"> </w:t>
      </w:r>
      <w:r w:rsidRPr="00A45230">
        <w:rPr>
          <w:rFonts w:eastAsia="Calibri"/>
          <w:szCs w:val="22"/>
        </w:rPr>
        <w:t>Įmokos už komunalinių atliekų ir komunalinėms atliekoms nepriskiriamų buityje susidarančių atliekų  tvarkymą dydžiai</w:t>
      </w:r>
    </w:p>
    <w:p w14:paraId="58696A78" w14:textId="77777777" w:rsidR="008C54B2" w:rsidRPr="00A45230" w:rsidRDefault="008C54B2" w:rsidP="008C54B2">
      <w:pPr>
        <w:spacing w:line="259" w:lineRule="auto"/>
        <w:jc w:val="center"/>
        <w:rPr>
          <w:rFonts w:eastAsia="Calibri"/>
          <w:i/>
          <w:szCs w:val="22"/>
          <w:lang w:eastAsia="lt-LT"/>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3246"/>
        <w:gridCol w:w="2232"/>
        <w:gridCol w:w="1148"/>
        <w:gridCol w:w="1983"/>
        <w:gridCol w:w="974"/>
        <w:gridCol w:w="2018"/>
        <w:gridCol w:w="2136"/>
      </w:tblGrid>
      <w:tr w:rsidR="00587DB3" w:rsidRPr="00A45230" w14:paraId="56174D96" w14:textId="77777777" w:rsidTr="00B4251C">
        <w:trPr>
          <w:trHeight w:val="104"/>
          <w:tblHeader/>
        </w:trPr>
        <w:tc>
          <w:tcPr>
            <w:tcW w:w="248" w:type="pct"/>
            <w:vMerge w:val="restart"/>
            <w:vAlign w:val="center"/>
            <w:hideMark/>
          </w:tcPr>
          <w:p w14:paraId="5F2659FB" w14:textId="77777777" w:rsidR="008C54B2" w:rsidRPr="00A45230" w:rsidRDefault="008C54B2" w:rsidP="008C54B2">
            <w:pPr>
              <w:spacing w:line="259" w:lineRule="auto"/>
              <w:jc w:val="center"/>
              <w:rPr>
                <w:rFonts w:eastAsia="Calibri"/>
                <w:sz w:val="20"/>
                <w:szCs w:val="18"/>
                <w:lang w:eastAsia="lt-LT"/>
              </w:rPr>
            </w:pPr>
            <w:r w:rsidRPr="00A45230">
              <w:rPr>
                <w:rFonts w:eastAsia="Calibri"/>
                <w:sz w:val="20"/>
                <w:szCs w:val="18"/>
              </w:rPr>
              <w:t>Eil. Nr.</w:t>
            </w:r>
          </w:p>
        </w:tc>
        <w:tc>
          <w:tcPr>
            <w:tcW w:w="1123" w:type="pct"/>
            <w:vMerge w:val="restart"/>
            <w:vAlign w:val="center"/>
            <w:hideMark/>
          </w:tcPr>
          <w:p w14:paraId="5D56CA99"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Nekilnojamojo turto objektų kategorijos</w:t>
            </w:r>
          </w:p>
        </w:tc>
        <w:tc>
          <w:tcPr>
            <w:tcW w:w="1169" w:type="pct"/>
            <w:gridSpan w:val="2"/>
            <w:vAlign w:val="center"/>
          </w:tcPr>
          <w:p w14:paraId="65A7364F"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Pastovioji įmokos dedamoji</w:t>
            </w:r>
          </w:p>
        </w:tc>
        <w:tc>
          <w:tcPr>
            <w:tcW w:w="1023" w:type="pct"/>
            <w:gridSpan w:val="2"/>
            <w:vAlign w:val="center"/>
          </w:tcPr>
          <w:p w14:paraId="5ADB4FA9"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Kintamoji įmokos dedamoji, kai naudojamasi kolektyvinėmis atliekų surinkimo priemonėmis</w:t>
            </w:r>
          </w:p>
        </w:tc>
        <w:tc>
          <w:tcPr>
            <w:tcW w:w="1437" w:type="pct"/>
            <w:gridSpan w:val="2"/>
            <w:vAlign w:val="center"/>
          </w:tcPr>
          <w:p w14:paraId="2A8BF3DE" w14:textId="77777777" w:rsidR="008C54B2" w:rsidRPr="00A45230" w:rsidRDefault="008C54B2" w:rsidP="008C54B2">
            <w:pPr>
              <w:spacing w:line="259" w:lineRule="auto"/>
              <w:ind w:left="-8" w:hanging="142"/>
              <w:jc w:val="center"/>
              <w:rPr>
                <w:rFonts w:eastAsia="Calibri"/>
                <w:sz w:val="20"/>
                <w:szCs w:val="18"/>
              </w:rPr>
            </w:pPr>
            <w:r w:rsidRPr="00A45230">
              <w:rPr>
                <w:rFonts w:eastAsia="Calibri"/>
                <w:sz w:val="20"/>
                <w:szCs w:val="18"/>
              </w:rPr>
              <w:t>Kintamoji įmokos dedamoji, kai naudojamasi individualiomis atliekų surinkimo priemonėmis</w:t>
            </w:r>
          </w:p>
        </w:tc>
      </w:tr>
      <w:tr w:rsidR="00587DB3" w:rsidRPr="00A45230" w14:paraId="5DAC8B4D" w14:textId="77777777" w:rsidTr="00B4251C">
        <w:trPr>
          <w:trHeight w:val="51"/>
          <w:tblHeader/>
        </w:trPr>
        <w:tc>
          <w:tcPr>
            <w:tcW w:w="248" w:type="pct"/>
            <w:vMerge/>
            <w:vAlign w:val="center"/>
          </w:tcPr>
          <w:p w14:paraId="57084756" w14:textId="77777777" w:rsidR="008C54B2" w:rsidRPr="00A45230" w:rsidRDefault="008C54B2" w:rsidP="008C54B2">
            <w:pPr>
              <w:spacing w:line="259" w:lineRule="auto"/>
              <w:jc w:val="center"/>
              <w:rPr>
                <w:rFonts w:eastAsia="Calibri"/>
                <w:sz w:val="20"/>
                <w:szCs w:val="18"/>
              </w:rPr>
            </w:pPr>
          </w:p>
        </w:tc>
        <w:tc>
          <w:tcPr>
            <w:tcW w:w="1123" w:type="pct"/>
            <w:vMerge/>
            <w:vAlign w:val="center"/>
          </w:tcPr>
          <w:p w14:paraId="73A591E5" w14:textId="77777777" w:rsidR="008C54B2" w:rsidRPr="00A45230" w:rsidRDefault="008C54B2" w:rsidP="008C54B2">
            <w:pPr>
              <w:spacing w:line="259" w:lineRule="auto"/>
              <w:jc w:val="center"/>
              <w:rPr>
                <w:rFonts w:eastAsia="Calibri"/>
                <w:sz w:val="20"/>
                <w:szCs w:val="18"/>
              </w:rPr>
            </w:pPr>
          </w:p>
        </w:tc>
        <w:tc>
          <w:tcPr>
            <w:tcW w:w="772" w:type="pct"/>
            <w:vAlign w:val="center"/>
          </w:tcPr>
          <w:p w14:paraId="31DAEE5C"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Parametras</w:t>
            </w:r>
          </w:p>
        </w:tc>
        <w:tc>
          <w:tcPr>
            <w:tcW w:w="396" w:type="pct"/>
            <w:vAlign w:val="center"/>
          </w:tcPr>
          <w:p w14:paraId="36F7161D"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Dydis, Eur/</w:t>
            </w:r>
          </w:p>
          <w:p w14:paraId="40183672"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metus</w:t>
            </w:r>
          </w:p>
          <w:p w14:paraId="7BED7A11"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su PVM</w:t>
            </w:r>
          </w:p>
        </w:tc>
        <w:tc>
          <w:tcPr>
            <w:tcW w:w="686" w:type="pct"/>
            <w:vAlign w:val="center"/>
          </w:tcPr>
          <w:p w14:paraId="6070E964"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Parametras</w:t>
            </w:r>
          </w:p>
        </w:tc>
        <w:tc>
          <w:tcPr>
            <w:tcW w:w="337" w:type="pct"/>
            <w:vAlign w:val="center"/>
          </w:tcPr>
          <w:p w14:paraId="66B68E0C"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Dydis , Eur/</w:t>
            </w:r>
          </w:p>
          <w:p w14:paraId="047451B5"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metus</w:t>
            </w:r>
          </w:p>
          <w:p w14:paraId="7D6F3D14"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su PVM</w:t>
            </w:r>
          </w:p>
        </w:tc>
        <w:tc>
          <w:tcPr>
            <w:tcW w:w="698" w:type="pct"/>
          </w:tcPr>
          <w:p w14:paraId="2F872E8A" w14:textId="77777777" w:rsidR="008C54B2" w:rsidRPr="00A45230" w:rsidRDefault="008C54B2" w:rsidP="008C54B2">
            <w:pPr>
              <w:spacing w:line="259" w:lineRule="auto"/>
              <w:jc w:val="center"/>
              <w:rPr>
                <w:rFonts w:eastAsia="Calibri"/>
                <w:sz w:val="20"/>
                <w:szCs w:val="18"/>
              </w:rPr>
            </w:pPr>
          </w:p>
          <w:p w14:paraId="70112ACA"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Parametras</w:t>
            </w:r>
          </w:p>
        </w:tc>
        <w:tc>
          <w:tcPr>
            <w:tcW w:w="739" w:type="pct"/>
          </w:tcPr>
          <w:p w14:paraId="5DA36C3C"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Dydis , Eur/</w:t>
            </w:r>
          </w:p>
          <w:p w14:paraId="617C2684"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metus</w:t>
            </w:r>
          </w:p>
          <w:p w14:paraId="72DE854B"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su PVM</w:t>
            </w:r>
          </w:p>
        </w:tc>
      </w:tr>
      <w:tr w:rsidR="00587DB3" w:rsidRPr="00A45230" w14:paraId="267284A9" w14:textId="77777777" w:rsidTr="00B4251C">
        <w:trPr>
          <w:trHeight w:val="760"/>
        </w:trPr>
        <w:tc>
          <w:tcPr>
            <w:tcW w:w="248" w:type="pct"/>
            <w:vAlign w:val="center"/>
            <w:hideMark/>
          </w:tcPr>
          <w:p w14:paraId="3F68E8F5" w14:textId="77777777" w:rsidR="00A9146E" w:rsidRPr="00A45230" w:rsidRDefault="00A9146E" w:rsidP="008C54B2">
            <w:pPr>
              <w:spacing w:line="259" w:lineRule="auto"/>
              <w:jc w:val="center"/>
              <w:rPr>
                <w:rFonts w:eastAsia="Calibri"/>
                <w:sz w:val="20"/>
                <w:szCs w:val="18"/>
              </w:rPr>
            </w:pPr>
            <w:r w:rsidRPr="00A45230">
              <w:rPr>
                <w:rFonts w:eastAsia="Calibri"/>
                <w:sz w:val="20"/>
                <w:szCs w:val="18"/>
              </w:rPr>
              <w:t>1.</w:t>
            </w:r>
          </w:p>
        </w:tc>
        <w:tc>
          <w:tcPr>
            <w:tcW w:w="1123" w:type="pct"/>
            <w:tcBorders>
              <w:right w:val="single" w:sz="4" w:space="0" w:color="auto"/>
            </w:tcBorders>
            <w:vAlign w:val="center"/>
            <w:hideMark/>
          </w:tcPr>
          <w:p w14:paraId="36BDCCA1" w14:textId="77777777" w:rsidR="00A9146E" w:rsidRPr="00A45230" w:rsidRDefault="00A9146E" w:rsidP="008C54B2">
            <w:pPr>
              <w:spacing w:line="259" w:lineRule="auto"/>
              <w:jc w:val="center"/>
              <w:rPr>
                <w:rFonts w:eastAsia="Calibri"/>
                <w:sz w:val="20"/>
                <w:szCs w:val="18"/>
              </w:rPr>
            </w:pPr>
            <w:r w:rsidRPr="00A45230">
              <w:rPr>
                <w:rFonts w:eastAsia="Calibri"/>
                <w:sz w:val="20"/>
                <w:szCs w:val="18"/>
              </w:rPr>
              <w:t>Gyvenamosios paskirties objektai</w:t>
            </w:r>
          </w:p>
        </w:tc>
        <w:tc>
          <w:tcPr>
            <w:tcW w:w="772" w:type="pct"/>
            <w:tcBorders>
              <w:left w:val="single" w:sz="4" w:space="0" w:color="auto"/>
            </w:tcBorders>
            <w:vAlign w:val="center"/>
            <w:hideMark/>
          </w:tcPr>
          <w:p w14:paraId="2A601D39" w14:textId="77777777" w:rsidR="00A9146E" w:rsidRPr="00A45230" w:rsidRDefault="00A9146E" w:rsidP="008C54B2">
            <w:pPr>
              <w:spacing w:line="259" w:lineRule="auto"/>
              <w:jc w:val="center"/>
              <w:rPr>
                <w:rFonts w:eastAsia="Calibri"/>
                <w:sz w:val="20"/>
                <w:szCs w:val="18"/>
              </w:rPr>
            </w:pPr>
            <w:r w:rsidRPr="00A45230">
              <w:rPr>
                <w:rFonts w:eastAsia="Calibri"/>
                <w:sz w:val="20"/>
                <w:szCs w:val="18"/>
              </w:rPr>
              <w:t>Gyventojų skaičius</w:t>
            </w:r>
          </w:p>
        </w:tc>
        <w:tc>
          <w:tcPr>
            <w:tcW w:w="396" w:type="pct"/>
            <w:noWrap/>
            <w:vAlign w:val="center"/>
          </w:tcPr>
          <w:p w14:paraId="444DDA4A" w14:textId="77777777" w:rsidR="00A9146E" w:rsidRPr="00A45230" w:rsidRDefault="00A9146E" w:rsidP="008C54B2">
            <w:pPr>
              <w:spacing w:line="259" w:lineRule="auto"/>
              <w:jc w:val="center"/>
              <w:rPr>
                <w:rFonts w:eastAsia="Calibri"/>
                <w:strike/>
                <w:sz w:val="20"/>
                <w:szCs w:val="18"/>
              </w:rPr>
            </w:pPr>
            <w:r w:rsidRPr="00A45230">
              <w:rPr>
                <w:rFonts w:eastAsia="Calibri"/>
                <w:sz w:val="20"/>
                <w:szCs w:val="18"/>
              </w:rPr>
              <w:t>34,77</w:t>
            </w:r>
          </w:p>
        </w:tc>
        <w:tc>
          <w:tcPr>
            <w:tcW w:w="686" w:type="pct"/>
            <w:vAlign w:val="center"/>
          </w:tcPr>
          <w:p w14:paraId="79BC26C4" w14:textId="77777777" w:rsidR="00A9146E" w:rsidRPr="00A45230" w:rsidRDefault="00A9146E" w:rsidP="008C54B2">
            <w:pPr>
              <w:spacing w:line="259" w:lineRule="auto"/>
              <w:jc w:val="center"/>
              <w:rPr>
                <w:rFonts w:eastAsia="Calibri"/>
                <w:sz w:val="20"/>
                <w:szCs w:val="18"/>
              </w:rPr>
            </w:pPr>
            <w:r w:rsidRPr="00A45230">
              <w:rPr>
                <w:rFonts w:eastAsia="Calibri"/>
                <w:sz w:val="20"/>
                <w:szCs w:val="18"/>
              </w:rPr>
              <w:t>Gyventojų skaičius</w:t>
            </w:r>
          </w:p>
        </w:tc>
        <w:tc>
          <w:tcPr>
            <w:tcW w:w="337" w:type="pct"/>
            <w:noWrap/>
            <w:vAlign w:val="center"/>
          </w:tcPr>
          <w:p w14:paraId="42281DE5" w14:textId="77777777" w:rsidR="00A9146E" w:rsidRPr="00A45230" w:rsidRDefault="00A9146E" w:rsidP="008C54B2">
            <w:pPr>
              <w:spacing w:line="259" w:lineRule="auto"/>
              <w:jc w:val="center"/>
              <w:rPr>
                <w:rFonts w:eastAsia="Calibri"/>
                <w:sz w:val="20"/>
                <w:szCs w:val="18"/>
              </w:rPr>
            </w:pPr>
            <w:r w:rsidRPr="00A45230">
              <w:rPr>
                <w:rFonts w:eastAsia="Calibri"/>
                <w:sz w:val="20"/>
                <w:szCs w:val="18"/>
              </w:rPr>
              <w:t>22,23</w:t>
            </w:r>
          </w:p>
        </w:tc>
        <w:tc>
          <w:tcPr>
            <w:tcW w:w="698" w:type="pct"/>
          </w:tcPr>
          <w:p w14:paraId="69CA93E0" w14:textId="77777777" w:rsidR="00A9146E" w:rsidRPr="00A45230" w:rsidRDefault="00A9146E" w:rsidP="008C54B2">
            <w:pPr>
              <w:spacing w:line="259" w:lineRule="auto"/>
              <w:jc w:val="center"/>
              <w:rPr>
                <w:rFonts w:eastAsia="Calibri"/>
                <w:sz w:val="20"/>
                <w:szCs w:val="18"/>
              </w:rPr>
            </w:pPr>
          </w:p>
          <w:p w14:paraId="180FBB3A" w14:textId="59D330D7" w:rsidR="00A9146E" w:rsidRPr="00A45230" w:rsidRDefault="00A9146E" w:rsidP="008C54B2">
            <w:pPr>
              <w:spacing w:line="259" w:lineRule="auto"/>
              <w:jc w:val="center"/>
              <w:rPr>
                <w:rFonts w:eastAsia="Calibri"/>
                <w:sz w:val="20"/>
                <w:szCs w:val="18"/>
              </w:rPr>
            </w:pPr>
            <w:r w:rsidRPr="00A45230">
              <w:rPr>
                <w:rFonts w:eastAsia="Calibri"/>
                <w:sz w:val="20"/>
                <w:szCs w:val="18"/>
              </w:rPr>
              <w:t>Atliekų svoris</w:t>
            </w:r>
            <w:r w:rsidR="00754726" w:rsidRPr="00A45230">
              <w:rPr>
                <w:rFonts w:eastAsia="Calibri"/>
                <w:sz w:val="20"/>
                <w:szCs w:val="18"/>
              </w:rPr>
              <w:t>*</w:t>
            </w:r>
          </w:p>
        </w:tc>
        <w:tc>
          <w:tcPr>
            <w:tcW w:w="739" w:type="pct"/>
            <w:vAlign w:val="center"/>
          </w:tcPr>
          <w:p w14:paraId="2E8E5C2A" w14:textId="16A1D774" w:rsidR="00A9146E" w:rsidRPr="00A45230" w:rsidRDefault="00A42634" w:rsidP="00A9146E">
            <w:pPr>
              <w:spacing w:line="259" w:lineRule="auto"/>
              <w:ind w:firstLine="85"/>
              <w:jc w:val="center"/>
              <w:rPr>
                <w:rFonts w:eastAsia="Calibri"/>
                <w:sz w:val="20"/>
                <w:szCs w:val="18"/>
              </w:rPr>
            </w:pPr>
            <w:r w:rsidRPr="00A45230">
              <w:rPr>
                <w:rFonts w:eastAsia="Calibri"/>
                <w:sz w:val="20"/>
                <w:szCs w:val="18"/>
              </w:rPr>
              <w:t>18,62</w:t>
            </w:r>
          </w:p>
        </w:tc>
      </w:tr>
      <w:tr w:rsidR="00587DB3" w:rsidRPr="00A45230" w14:paraId="5A2A1806" w14:textId="77777777" w:rsidTr="00B4251C">
        <w:trPr>
          <w:trHeight w:val="202"/>
        </w:trPr>
        <w:tc>
          <w:tcPr>
            <w:tcW w:w="248" w:type="pct"/>
            <w:vAlign w:val="center"/>
            <w:hideMark/>
          </w:tcPr>
          <w:p w14:paraId="7D9F9E5B"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2.</w:t>
            </w:r>
          </w:p>
        </w:tc>
        <w:tc>
          <w:tcPr>
            <w:tcW w:w="1123" w:type="pct"/>
            <w:vAlign w:val="center"/>
            <w:hideMark/>
          </w:tcPr>
          <w:p w14:paraId="6F8B0570"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Viešbučių paskirties objektai</w:t>
            </w:r>
          </w:p>
        </w:tc>
        <w:tc>
          <w:tcPr>
            <w:tcW w:w="772" w:type="pct"/>
            <w:vAlign w:val="center"/>
            <w:hideMark/>
          </w:tcPr>
          <w:p w14:paraId="435C879C"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4FCB3121" w14:textId="77777777" w:rsidR="008C54B2" w:rsidRPr="00A45230" w:rsidRDefault="008C54B2" w:rsidP="008C54B2">
            <w:pPr>
              <w:spacing w:line="259" w:lineRule="auto"/>
              <w:ind w:firstLine="62"/>
              <w:jc w:val="center"/>
              <w:rPr>
                <w:rFonts w:eastAsia="Calibri"/>
                <w:sz w:val="20"/>
                <w:szCs w:val="18"/>
              </w:rPr>
            </w:pPr>
            <w:r w:rsidRPr="00A45230">
              <w:rPr>
                <w:rFonts w:eastAsia="Calibri"/>
                <w:sz w:val="20"/>
                <w:szCs w:val="18"/>
              </w:rPr>
              <w:t>0,68</w:t>
            </w:r>
          </w:p>
        </w:tc>
        <w:tc>
          <w:tcPr>
            <w:tcW w:w="686" w:type="pct"/>
          </w:tcPr>
          <w:p w14:paraId="4128A770"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hideMark/>
          </w:tcPr>
          <w:p w14:paraId="4FAC5578" w14:textId="77777777" w:rsidR="008C54B2" w:rsidRPr="00A45230" w:rsidRDefault="008C54B2" w:rsidP="008C54B2">
            <w:pPr>
              <w:spacing w:line="259" w:lineRule="auto"/>
              <w:ind w:firstLine="62"/>
              <w:jc w:val="center"/>
              <w:rPr>
                <w:rFonts w:eastAsia="Calibri"/>
                <w:sz w:val="20"/>
                <w:szCs w:val="18"/>
              </w:rPr>
            </w:pPr>
            <w:r w:rsidRPr="00A45230">
              <w:rPr>
                <w:rFonts w:eastAsia="Calibri"/>
                <w:sz w:val="20"/>
                <w:szCs w:val="18"/>
              </w:rPr>
              <w:t>0,41</w:t>
            </w:r>
          </w:p>
        </w:tc>
        <w:tc>
          <w:tcPr>
            <w:tcW w:w="698" w:type="pct"/>
            <w:vMerge w:val="restart"/>
            <w:vAlign w:val="center"/>
          </w:tcPr>
          <w:p w14:paraId="2157B802" w14:textId="77777777" w:rsidR="008C54B2" w:rsidRPr="00A45230" w:rsidRDefault="008C54B2" w:rsidP="008C54B2">
            <w:pPr>
              <w:spacing w:line="259" w:lineRule="auto"/>
              <w:ind w:firstLine="62"/>
              <w:jc w:val="center"/>
              <w:rPr>
                <w:rFonts w:eastAsia="Calibri"/>
                <w:sz w:val="20"/>
                <w:szCs w:val="18"/>
              </w:rPr>
            </w:pPr>
            <w:r w:rsidRPr="00A45230">
              <w:rPr>
                <w:rFonts w:eastAsia="Calibri"/>
                <w:sz w:val="20"/>
                <w:szCs w:val="18"/>
              </w:rPr>
              <w:t>Konteinerių skaičius, tūris (dydis) ir ištuštinimo dažnis</w:t>
            </w:r>
          </w:p>
        </w:tc>
        <w:tc>
          <w:tcPr>
            <w:tcW w:w="739" w:type="pct"/>
            <w:vMerge w:val="restart"/>
            <w:vAlign w:val="center"/>
          </w:tcPr>
          <w:p w14:paraId="3D3AEF48" w14:textId="77777777" w:rsidR="008C54B2" w:rsidRPr="00A45230" w:rsidRDefault="008C54B2" w:rsidP="008C54B2">
            <w:pPr>
              <w:spacing w:line="259" w:lineRule="auto"/>
              <w:ind w:firstLine="62"/>
              <w:jc w:val="center"/>
              <w:rPr>
                <w:rFonts w:eastAsia="Calibri"/>
                <w:sz w:val="20"/>
                <w:szCs w:val="18"/>
              </w:rPr>
            </w:pPr>
            <w:r w:rsidRPr="00A45230">
              <w:rPr>
                <w:rFonts w:eastAsia="Calibri"/>
                <w:sz w:val="20"/>
                <w:szCs w:val="18"/>
              </w:rPr>
              <w:t>3 lentelė</w:t>
            </w:r>
          </w:p>
          <w:p w14:paraId="18FA6CBC" w14:textId="77777777" w:rsidR="008C54B2" w:rsidRPr="00A45230" w:rsidRDefault="008C54B2" w:rsidP="008C54B2">
            <w:pPr>
              <w:spacing w:line="259" w:lineRule="auto"/>
              <w:ind w:firstLine="62"/>
              <w:jc w:val="center"/>
              <w:rPr>
                <w:rFonts w:eastAsia="Calibri"/>
                <w:sz w:val="20"/>
                <w:szCs w:val="18"/>
              </w:rPr>
            </w:pPr>
          </w:p>
        </w:tc>
      </w:tr>
      <w:tr w:rsidR="00587DB3" w:rsidRPr="00A45230" w14:paraId="503F8496" w14:textId="77777777" w:rsidTr="00B4251C">
        <w:trPr>
          <w:trHeight w:val="202"/>
        </w:trPr>
        <w:tc>
          <w:tcPr>
            <w:tcW w:w="248" w:type="pct"/>
            <w:vAlign w:val="center"/>
            <w:hideMark/>
          </w:tcPr>
          <w:p w14:paraId="1BE89312"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3.</w:t>
            </w:r>
          </w:p>
        </w:tc>
        <w:tc>
          <w:tcPr>
            <w:tcW w:w="1123" w:type="pct"/>
            <w:vAlign w:val="center"/>
            <w:hideMark/>
          </w:tcPr>
          <w:p w14:paraId="445EDACD"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Administracinės paskirties objektai</w:t>
            </w:r>
          </w:p>
        </w:tc>
        <w:tc>
          <w:tcPr>
            <w:tcW w:w="772" w:type="pct"/>
            <w:hideMark/>
          </w:tcPr>
          <w:p w14:paraId="05FCCC55"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4E3794E5" w14:textId="77777777" w:rsidR="008C54B2" w:rsidRPr="00A45230" w:rsidRDefault="008C54B2" w:rsidP="008C54B2">
            <w:pPr>
              <w:spacing w:line="259" w:lineRule="auto"/>
              <w:ind w:firstLine="62"/>
              <w:jc w:val="center"/>
              <w:rPr>
                <w:rFonts w:eastAsia="Calibri"/>
                <w:sz w:val="20"/>
                <w:szCs w:val="18"/>
              </w:rPr>
            </w:pPr>
            <w:r w:rsidRPr="00A45230">
              <w:rPr>
                <w:rFonts w:eastAsia="Calibri"/>
                <w:sz w:val="20"/>
                <w:szCs w:val="18"/>
              </w:rPr>
              <w:t>0,24</w:t>
            </w:r>
          </w:p>
        </w:tc>
        <w:tc>
          <w:tcPr>
            <w:tcW w:w="686" w:type="pct"/>
          </w:tcPr>
          <w:p w14:paraId="455801FD"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hideMark/>
          </w:tcPr>
          <w:p w14:paraId="5C5116DB" w14:textId="77777777" w:rsidR="008C54B2" w:rsidRPr="00A45230" w:rsidRDefault="008C54B2" w:rsidP="008C54B2">
            <w:pPr>
              <w:spacing w:line="259" w:lineRule="auto"/>
              <w:ind w:firstLine="62"/>
              <w:jc w:val="center"/>
              <w:rPr>
                <w:rFonts w:eastAsia="Calibri"/>
                <w:sz w:val="20"/>
                <w:szCs w:val="18"/>
              </w:rPr>
            </w:pPr>
            <w:r w:rsidRPr="00A45230">
              <w:rPr>
                <w:rFonts w:eastAsia="Calibri"/>
                <w:sz w:val="20"/>
                <w:szCs w:val="18"/>
              </w:rPr>
              <w:t>0,14</w:t>
            </w:r>
          </w:p>
        </w:tc>
        <w:tc>
          <w:tcPr>
            <w:tcW w:w="698" w:type="pct"/>
            <w:vMerge/>
          </w:tcPr>
          <w:p w14:paraId="2DE6C87F" w14:textId="77777777" w:rsidR="008C54B2" w:rsidRPr="00A45230" w:rsidRDefault="008C54B2" w:rsidP="008C54B2">
            <w:pPr>
              <w:spacing w:line="259" w:lineRule="auto"/>
              <w:ind w:firstLine="62"/>
              <w:jc w:val="center"/>
              <w:rPr>
                <w:rFonts w:eastAsia="Calibri"/>
                <w:sz w:val="20"/>
                <w:szCs w:val="18"/>
              </w:rPr>
            </w:pPr>
          </w:p>
        </w:tc>
        <w:tc>
          <w:tcPr>
            <w:tcW w:w="739" w:type="pct"/>
            <w:vMerge/>
          </w:tcPr>
          <w:p w14:paraId="09A66A0F" w14:textId="77777777" w:rsidR="008C54B2" w:rsidRPr="00A45230" w:rsidRDefault="008C54B2" w:rsidP="008C54B2">
            <w:pPr>
              <w:spacing w:line="259" w:lineRule="auto"/>
              <w:ind w:firstLine="62"/>
              <w:jc w:val="center"/>
              <w:rPr>
                <w:rFonts w:eastAsia="Calibri"/>
                <w:sz w:val="20"/>
                <w:szCs w:val="18"/>
              </w:rPr>
            </w:pPr>
          </w:p>
        </w:tc>
      </w:tr>
      <w:tr w:rsidR="00587DB3" w:rsidRPr="00A45230" w14:paraId="4DE813C2" w14:textId="77777777" w:rsidTr="00B4251C">
        <w:trPr>
          <w:trHeight w:val="202"/>
        </w:trPr>
        <w:tc>
          <w:tcPr>
            <w:tcW w:w="248" w:type="pct"/>
            <w:vAlign w:val="center"/>
          </w:tcPr>
          <w:p w14:paraId="2FCE3EBE"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4.1.</w:t>
            </w:r>
          </w:p>
        </w:tc>
        <w:tc>
          <w:tcPr>
            <w:tcW w:w="1123" w:type="pct"/>
            <w:vAlign w:val="center"/>
          </w:tcPr>
          <w:p w14:paraId="1649C71B"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 xml:space="preserve">Prekybos paskirties objektai </w:t>
            </w:r>
            <w:r w:rsidRPr="00A45230">
              <w:rPr>
                <w:rFonts w:eastAsia="Calibri"/>
                <w:b/>
                <w:sz w:val="20"/>
                <w:szCs w:val="18"/>
              </w:rPr>
              <w:t>(</w:t>
            </w:r>
            <w:r w:rsidRPr="00A45230">
              <w:rPr>
                <w:rFonts w:eastAsia="Calibri"/>
                <w:sz w:val="20"/>
                <w:szCs w:val="18"/>
              </w:rPr>
              <w:t>plotas iki 100 kv. m</w:t>
            </w:r>
            <w:r w:rsidRPr="00A45230">
              <w:rPr>
                <w:rFonts w:eastAsia="Calibri"/>
                <w:b/>
                <w:sz w:val="20"/>
                <w:szCs w:val="18"/>
              </w:rPr>
              <w:t>)</w:t>
            </w:r>
          </w:p>
        </w:tc>
        <w:tc>
          <w:tcPr>
            <w:tcW w:w="772" w:type="pct"/>
          </w:tcPr>
          <w:p w14:paraId="2768269C"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tcPr>
          <w:p w14:paraId="619DF34E" w14:textId="77777777" w:rsidR="008C54B2" w:rsidRPr="00A45230" w:rsidRDefault="008C54B2" w:rsidP="008C54B2">
            <w:pPr>
              <w:spacing w:line="259" w:lineRule="auto"/>
              <w:ind w:firstLine="62"/>
              <w:jc w:val="center"/>
              <w:rPr>
                <w:rFonts w:eastAsia="Calibri"/>
                <w:sz w:val="20"/>
                <w:szCs w:val="18"/>
              </w:rPr>
            </w:pPr>
            <w:r w:rsidRPr="00A45230">
              <w:rPr>
                <w:rFonts w:eastAsia="Calibri"/>
                <w:sz w:val="20"/>
                <w:szCs w:val="18"/>
              </w:rPr>
              <w:t>0,94</w:t>
            </w:r>
          </w:p>
        </w:tc>
        <w:tc>
          <w:tcPr>
            <w:tcW w:w="686" w:type="pct"/>
          </w:tcPr>
          <w:p w14:paraId="038BDFDD"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tcPr>
          <w:p w14:paraId="2817E3AC"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0,18</w:t>
            </w:r>
          </w:p>
        </w:tc>
        <w:tc>
          <w:tcPr>
            <w:tcW w:w="698" w:type="pct"/>
            <w:vMerge/>
          </w:tcPr>
          <w:p w14:paraId="378614C7" w14:textId="77777777" w:rsidR="008C54B2" w:rsidRPr="00A45230" w:rsidRDefault="008C54B2" w:rsidP="008C54B2">
            <w:pPr>
              <w:spacing w:line="259" w:lineRule="auto"/>
              <w:ind w:firstLine="62"/>
              <w:jc w:val="center"/>
              <w:rPr>
                <w:rFonts w:eastAsia="Calibri"/>
                <w:sz w:val="20"/>
                <w:szCs w:val="18"/>
              </w:rPr>
            </w:pPr>
          </w:p>
        </w:tc>
        <w:tc>
          <w:tcPr>
            <w:tcW w:w="739" w:type="pct"/>
            <w:vMerge/>
          </w:tcPr>
          <w:p w14:paraId="2DD7E139" w14:textId="77777777" w:rsidR="008C54B2" w:rsidRPr="00A45230" w:rsidRDefault="008C54B2" w:rsidP="008C54B2">
            <w:pPr>
              <w:spacing w:line="259" w:lineRule="auto"/>
              <w:ind w:firstLine="62"/>
              <w:jc w:val="center"/>
              <w:rPr>
                <w:rFonts w:eastAsia="Calibri"/>
                <w:sz w:val="20"/>
                <w:szCs w:val="18"/>
              </w:rPr>
            </w:pPr>
          </w:p>
        </w:tc>
      </w:tr>
      <w:tr w:rsidR="00587DB3" w:rsidRPr="00A45230" w14:paraId="13037EF8" w14:textId="77777777" w:rsidTr="00B4251C">
        <w:trPr>
          <w:trHeight w:val="202"/>
        </w:trPr>
        <w:tc>
          <w:tcPr>
            <w:tcW w:w="248" w:type="pct"/>
            <w:vAlign w:val="center"/>
          </w:tcPr>
          <w:p w14:paraId="5B4AE153"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4.2.</w:t>
            </w:r>
          </w:p>
        </w:tc>
        <w:tc>
          <w:tcPr>
            <w:tcW w:w="1123" w:type="pct"/>
            <w:vAlign w:val="center"/>
          </w:tcPr>
          <w:p w14:paraId="62B323E9"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 xml:space="preserve">Prekybos paskirties objektai </w:t>
            </w:r>
            <w:r w:rsidRPr="00A45230">
              <w:rPr>
                <w:rFonts w:eastAsia="Calibri"/>
                <w:b/>
                <w:sz w:val="20"/>
                <w:szCs w:val="18"/>
              </w:rPr>
              <w:t>(</w:t>
            </w:r>
            <w:r w:rsidRPr="00A45230">
              <w:rPr>
                <w:rFonts w:eastAsia="Calibri"/>
                <w:sz w:val="20"/>
                <w:szCs w:val="18"/>
              </w:rPr>
              <w:t>plotas nuo 100 kv. m</w:t>
            </w:r>
            <w:r w:rsidRPr="00A45230">
              <w:rPr>
                <w:rFonts w:eastAsia="Calibri"/>
                <w:b/>
                <w:sz w:val="20"/>
                <w:szCs w:val="18"/>
              </w:rPr>
              <w:t>)</w:t>
            </w:r>
          </w:p>
        </w:tc>
        <w:tc>
          <w:tcPr>
            <w:tcW w:w="772" w:type="pct"/>
          </w:tcPr>
          <w:p w14:paraId="0D759E07"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tcPr>
          <w:p w14:paraId="743C3A19"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0,94</w:t>
            </w:r>
          </w:p>
        </w:tc>
        <w:tc>
          <w:tcPr>
            <w:tcW w:w="686" w:type="pct"/>
          </w:tcPr>
          <w:p w14:paraId="458DBCD4"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tcPr>
          <w:p w14:paraId="6991F2A5" w14:textId="77777777" w:rsidR="008C54B2" w:rsidRPr="00A45230" w:rsidRDefault="008C54B2" w:rsidP="008C54B2">
            <w:pPr>
              <w:spacing w:line="259" w:lineRule="auto"/>
              <w:ind w:firstLine="62"/>
              <w:jc w:val="center"/>
              <w:rPr>
                <w:rFonts w:eastAsia="Calibri"/>
                <w:sz w:val="20"/>
                <w:szCs w:val="18"/>
              </w:rPr>
            </w:pPr>
            <w:r w:rsidRPr="00A45230">
              <w:rPr>
                <w:rFonts w:eastAsia="Calibri"/>
                <w:sz w:val="20"/>
                <w:szCs w:val="18"/>
              </w:rPr>
              <w:t>0,37</w:t>
            </w:r>
          </w:p>
        </w:tc>
        <w:tc>
          <w:tcPr>
            <w:tcW w:w="698" w:type="pct"/>
            <w:vMerge/>
          </w:tcPr>
          <w:p w14:paraId="1F1697C8" w14:textId="77777777" w:rsidR="008C54B2" w:rsidRPr="00A45230" w:rsidRDefault="008C54B2" w:rsidP="008C54B2">
            <w:pPr>
              <w:spacing w:line="259" w:lineRule="auto"/>
              <w:ind w:firstLine="62"/>
              <w:jc w:val="center"/>
              <w:rPr>
                <w:rFonts w:eastAsia="Calibri"/>
                <w:sz w:val="20"/>
                <w:szCs w:val="18"/>
              </w:rPr>
            </w:pPr>
          </w:p>
        </w:tc>
        <w:tc>
          <w:tcPr>
            <w:tcW w:w="739" w:type="pct"/>
            <w:vMerge/>
          </w:tcPr>
          <w:p w14:paraId="40C9A674" w14:textId="77777777" w:rsidR="008C54B2" w:rsidRPr="00A45230" w:rsidRDefault="008C54B2" w:rsidP="008C54B2">
            <w:pPr>
              <w:spacing w:line="259" w:lineRule="auto"/>
              <w:ind w:firstLine="62"/>
              <w:jc w:val="center"/>
              <w:rPr>
                <w:rFonts w:eastAsia="Calibri"/>
                <w:sz w:val="20"/>
                <w:szCs w:val="18"/>
              </w:rPr>
            </w:pPr>
          </w:p>
        </w:tc>
      </w:tr>
      <w:tr w:rsidR="00587DB3" w:rsidRPr="00A45230" w14:paraId="4A0ACAA5" w14:textId="77777777" w:rsidTr="00B4251C">
        <w:trPr>
          <w:trHeight w:val="202"/>
        </w:trPr>
        <w:tc>
          <w:tcPr>
            <w:tcW w:w="248" w:type="pct"/>
            <w:vAlign w:val="center"/>
            <w:hideMark/>
          </w:tcPr>
          <w:p w14:paraId="082AA6DF"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5.</w:t>
            </w:r>
          </w:p>
        </w:tc>
        <w:tc>
          <w:tcPr>
            <w:tcW w:w="1123" w:type="pct"/>
            <w:vAlign w:val="center"/>
            <w:hideMark/>
          </w:tcPr>
          <w:p w14:paraId="67506405"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Paslaugų paskirties objektai</w:t>
            </w:r>
          </w:p>
        </w:tc>
        <w:tc>
          <w:tcPr>
            <w:tcW w:w="772" w:type="pct"/>
            <w:hideMark/>
          </w:tcPr>
          <w:p w14:paraId="1219F7B3"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09404661" w14:textId="77777777" w:rsidR="008C54B2" w:rsidRPr="00A45230" w:rsidRDefault="008C54B2" w:rsidP="008C54B2">
            <w:pPr>
              <w:spacing w:line="259" w:lineRule="auto"/>
              <w:ind w:firstLine="62"/>
              <w:jc w:val="center"/>
              <w:rPr>
                <w:rFonts w:eastAsia="Calibri"/>
                <w:sz w:val="20"/>
                <w:szCs w:val="18"/>
              </w:rPr>
            </w:pPr>
            <w:r w:rsidRPr="00A45230">
              <w:rPr>
                <w:rFonts w:eastAsia="Calibri"/>
                <w:sz w:val="20"/>
                <w:szCs w:val="18"/>
              </w:rPr>
              <w:br/>
              <w:t>1,26</w:t>
            </w:r>
          </w:p>
        </w:tc>
        <w:tc>
          <w:tcPr>
            <w:tcW w:w="686" w:type="pct"/>
          </w:tcPr>
          <w:p w14:paraId="01D89B22"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hideMark/>
          </w:tcPr>
          <w:p w14:paraId="6DC41B0D"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0,74</w:t>
            </w:r>
          </w:p>
        </w:tc>
        <w:tc>
          <w:tcPr>
            <w:tcW w:w="698" w:type="pct"/>
            <w:vMerge/>
            <w:vAlign w:val="center"/>
          </w:tcPr>
          <w:p w14:paraId="174EA84E" w14:textId="77777777" w:rsidR="008C54B2" w:rsidRPr="00A45230" w:rsidRDefault="008C54B2" w:rsidP="008C54B2">
            <w:pPr>
              <w:spacing w:line="259" w:lineRule="auto"/>
              <w:ind w:firstLine="62"/>
              <w:jc w:val="center"/>
              <w:rPr>
                <w:rFonts w:eastAsia="Calibri"/>
                <w:sz w:val="20"/>
                <w:szCs w:val="18"/>
              </w:rPr>
            </w:pPr>
          </w:p>
        </w:tc>
        <w:tc>
          <w:tcPr>
            <w:tcW w:w="739" w:type="pct"/>
            <w:vMerge/>
            <w:vAlign w:val="center"/>
          </w:tcPr>
          <w:p w14:paraId="3F9B7601" w14:textId="77777777" w:rsidR="008C54B2" w:rsidRPr="00A45230" w:rsidRDefault="008C54B2" w:rsidP="008C54B2">
            <w:pPr>
              <w:spacing w:line="259" w:lineRule="auto"/>
              <w:ind w:firstLine="62"/>
              <w:jc w:val="center"/>
              <w:rPr>
                <w:rFonts w:eastAsia="Calibri"/>
                <w:sz w:val="20"/>
                <w:szCs w:val="18"/>
              </w:rPr>
            </w:pPr>
          </w:p>
        </w:tc>
      </w:tr>
      <w:tr w:rsidR="00587DB3" w:rsidRPr="00A45230" w14:paraId="120E3AEE" w14:textId="77777777" w:rsidTr="00B4251C">
        <w:trPr>
          <w:trHeight w:val="211"/>
        </w:trPr>
        <w:tc>
          <w:tcPr>
            <w:tcW w:w="248" w:type="pct"/>
            <w:vAlign w:val="center"/>
            <w:hideMark/>
          </w:tcPr>
          <w:p w14:paraId="1B0D0452"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6.</w:t>
            </w:r>
          </w:p>
        </w:tc>
        <w:tc>
          <w:tcPr>
            <w:tcW w:w="1123" w:type="pct"/>
            <w:vAlign w:val="center"/>
            <w:hideMark/>
          </w:tcPr>
          <w:p w14:paraId="5D6B723D"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Maitinimo paskirties objektai</w:t>
            </w:r>
          </w:p>
        </w:tc>
        <w:tc>
          <w:tcPr>
            <w:tcW w:w="772" w:type="pct"/>
            <w:hideMark/>
          </w:tcPr>
          <w:p w14:paraId="7E0A6DB1"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711F0FD7" w14:textId="77777777" w:rsidR="008C54B2" w:rsidRPr="00A45230" w:rsidRDefault="008C54B2" w:rsidP="008C54B2">
            <w:pPr>
              <w:spacing w:line="259" w:lineRule="auto"/>
              <w:ind w:firstLine="62"/>
              <w:jc w:val="center"/>
              <w:rPr>
                <w:rFonts w:eastAsia="Calibri"/>
                <w:sz w:val="20"/>
                <w:szCs w:val="18"/>
              </w:rPr>
            </w:pPr>
            <w:r w:rsidRPr="00A45230">
              <w:rPr>
                <w:rFonts w:eastAsia="Calibri"/>
                <w:sz w:val="20"/>
                <w:szCs w:val="18"/>
              </w:rPr>
              <w:t>1,49</w:t>
            </w:r>
          </w:p>
        </w:tc>
        <w:tc>
          <w:tcPr>
            <w:tcW w:w="686" w:type="pct"/>
          </w:tcPr>
          <w:p w14:paraId="4FAFA4B7"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37" w:type="pct"/>
            <w:noWrap/>
            <w:vAlign w:val="center"/>
            <w:hideMark/>
          </w:tcPr>
          <w:p w14:paraId="204ED2D4"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0,88</w:t>
            </w:r>
          </w:p>
        </w:tc>
        <w:tc>
          <w:tcPr>
            <w:tcW w:w="698" w:type="pct"/>
            <w:vMerge/>
          </w:tcPr>
          <w:p w14:paraId="0AFADA66" w14:textId="77777777" w:rsidR="008C54B2" w:rsidRPr="00A45230" w:rsidRDefault="008C54B2" w:rsidP="008C54B2">
            <w:pPr>
              <w:spacing w:line="259" w:lineRule="auto"/>
              <w:ind w:firstLine="62"/>
              <w:jc w:val="center"/>
              <w:rPr>
                <w:rFonts w:eastAsia="Calibri"/>
                <w:sz w:val="20"/>
                <w:szCs w:val="18"/>
              </w:rPr>
            </w:pPr>
          </w:p>
        </w:tc>
        <w:tc>
          <w:tcPr>
            <w:tcW w:w="739" w:type="pct"/>
            <w:vMerge/>
          </w:tcPr>
          <w:p w14:paraId="54992430" w14:textId="77777777" w:rsidR="008C54B2" w:rsidRPr="00A45230" w:rsidRDefault="008C54B2" w:rsidP="008C54B2">
            <w:pPr>
              <w:spacing w:line="259" w:lineRule="auto"/>
              <w:ind w:firstLine="62"/>
              <w:jc w:val="center"/>
              <w:rPr>
                <w:rFonts w:eastAsia="Calibri"/>
                <w:sz w:val="20"/>
                <w:szCs w:val="18"/>
              </w:rPr>
            </w:pPr>
          </w:p>
        </w:tc>
      </w:tr>
      <w:tr w:rsidR="00587DB3" w:rsidRPr="00A45230" w14:paraId="2DB47DC6" w14:textId="77777777" w:rsidTr="00B4251C">
        <w:trPr>
          <w:trHeight w:val="202"/>
        </w:trPr>
        <w:tc>
          <w:tcPr>
            <w:tcW w:w="248" w:type="pct"/>
            <w:vAlign w:val="center"/>
            <w:hideMark/>
          </w:tcPr>
          <w:p w14:paraId="46F768BE"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7.</w:t>
            </w:r>
          </w:p>
        </w:tc>
        <w:tc>
          <w:tcPr>
            <w:tcW w:w="1123" w:type="pct"/>
            <w:vAlign w:val="center"/>
            <w:hideMark/>
          </w:tcPr>
          <w:p w14:paraId="1C7A2847"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Transporto paskirties objektai</w:t>
            </w:r>
          </w:p>
        </w:tc>
        <w:tc>
          <w:tcPr>
            <w:tcW w:w="772" w:type="pct"/>
            <w:hideMark/>
          </w:tcPr>
          <w:p w14:paraId="1567EAD0"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4EA7D7D2"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0,17</w:t>
            </w:r>
          </w:p>
        </w:tc>
        <w:tc>
          <w:tcPr>
            <w:tcW w:w="686" w:type="pct"/>
          </w:tcPr>
          <w:p w14:paraId="180F7E37"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hideMark/>
          </w:tcPr>
          <w:p w14:paraId="2569BF2D"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0,10</w:t>
            </w:r>
          </w:p>
        </w:tc>
        <w:tc>
          <w:tcPr>
            <w:tcW w:w="698" w:type="pct"/>
            <w:vMerge/>
          </w:tcPr>
          <w:p w14:paraId="64D7E7DA" w14:textId="77777777" w:rsidR="008C54B2" w:rsidRPr="00A45230" w:rsidRDefault="008C54B2" w:rsidP="008C54B2">
            <w:pPr>
              <w:spacing w:line="259" w:lineRule="auto"/>
              <w:ind w:firstLine="62"/>
              <w:jc w:val="center"/>
              <w:rPr>
                <w:rFonts w:eastAsia="Calibri"/>
                <w:sz w:val="20"/>
                <w:szCs w:val="18"/>
              </w:rPr>
            </w:pPr>
          </w:p>
        </w:tc>
        <w:tc>
          <w:tcPr>
            <w:tcW w:w="739" w:type="pct"/>
            <w:vMerge/>
          </w:tcPr>
          <w:p w14:paraId="49E6937A" w14:textId="77777777" w:rsidR="008C54B2" w:rsidRPr="00A45230" w:rsidRDefault="008C54B2" w:rsidP="008C54B2">
            <w:pPr>
              <w:spacing w:line="259" w:lineRule="auto"/>
              <w:ind w:firstLine="62"/>
              <w:jc w:val="center"/>
              <w:rPr>
                <w:rFonts w:eastAsia="Calibri"/>
                <w:sz w:val="20"/>
                <w:szCs w:val="18"/>
              </w:rPr>
            </w:pPr>
          </w:p>
        </w:tc>
      </w:tr>
      <w:tr w:rsidR="00587DB3" w:rsidRPr="00A45230" w14:paraId="17696B79" w14:textId="77777777" w:rsidTr="00B4251C">
        <w:trPr>
          <w:trHeight w:val="202"/>
        </w:trPr>
        <w:tc>
          <w:tcPr>
            <w:tcW w:w="248" w:type="pct"/>
            <w:vAlign w:val="center"/>
            <w:hideMark/>
          </w:tcPr>
          <w:p w14:paraId="0049CF3A"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lastRenderedPageBreak/>
              <w:t>8.</w:t>
            </w:r>
          </w:p>
        </w:tc>
        <w:tc>
          <w:tcPr>
            <w:tcW w:w="1123" w:type="pct"/>
            <w:vAlign w:val="center"/>
            <w:hideMark/>
          </w:tcPr>
          <w:p w14:paraId="2A9FA3B0"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Garažų paskirties objektai, išskyrus lengvųjų automobilių garažus, esančius namų valdoje arba po daugiabučiais gyvenamaisiais namais, ir automobilių saugyklas, esančias po daugiabučiais gyvenamaisiais namais</w:t>
            </w:r>
          </w:p>
        </w:tc>
        <w:tc>
          <w:tcPr>
            <w:tcW w:w="772" w:type="pct"/>
            <w:hideMark/>
          </w:tcPr>
          <w:p w14:paraId="49575295"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3607F678"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0,14</w:t>
            </w:r>
          </w:p>
        </w:tc>
        <w:tc>
          <w:tcPr>
            <w:tcW w:w="686" w:type="pct"/>
          </w:tcPr>
          <w:p w14:paraId="6A87395A"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hideMark/>
          </w:tcPr>
          <w:p w14:paraId="60B010C7"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0,09</w:t>
            </w:r>
          </w:p>
        </w:tc>
        <w:tc>
          <w:tcPr>
            <w:tcW w:w="698" w:type="pct"/>
            <w:vMerge/>
          </w:tcPr>
          <w:p w14:paraId="5D808F63" w14:textId="77777777" w:rsidR="008C54B2" w:rsidRPr="00A45230" w:rsidRDefault="008C54B2" w:rsidP="008C54B2">
            <w:pPr>
              <w:spacing w:line="259" w:lineRule="auto"/>
              <w:ind w:firstLine="62"/>
              <w:jc w:val="center"/>
              <w:rPr>
                <w:rFonts w:eastAsia="Calibri"/>
                <w:sz w:val="20"/>
                <w:szCs w:val="18"/>
              </w:rPr>
            </w:pPr>
          </w:p>
        </w:tc>
        <w:tc>
          <w:tcPr>
            <w:tcW w:w="739" w:type="pct"/>
            <w:vMerge/>
          </w:tcPr>
          <w:p w14:paraId="2809B4CA" w14:textId="77777777" w:rsidR="008C54B2" w:rsidRPr="00A45230" w:rsidRDefault="008C54B2" w:rsidP="008C54B2">
            <w:pPr>
              <w:spacing w:line="259" w:lineRule="auto"/>
              <w:ind w:firstLine="62"/>
              <w:jc w:val="center"/>
              <w:rPr>
                <w:rFonts w:eastAsia="Calibri"/>
                <w:sz w:val="20"/>
                <w:szCs w:val="18"/>
              </w:rPr>
            </w:pPr>
          </w:p>
        </w:tc>
      </w:tr>
      <w:tr w:rsidR="00587DB3" w:rsidRPr="00A45230" w14:paraId="27D5BB8B" w14:textId="77777777" w:rsidTr="00B4251C">
        <w:trPr>
          <w:trHeight w:val="1094"/>
        </w:trPr>
        <w:tc>
          <w:tcPr>
            <w:tcW w:w="248" w:type="pct"/>
            <w:vAlign w:val="center"/>
            <w:hideMark/>
          </w:tcPr>
          <w:p w14:paraId="424CBC60"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9.</w:t>
            </w:r>
          </w:p>
        </w:tc>
        <w:tc>
          <w:tcPr>
            <w:tcW w:w="1123" w:type="pct"/>
            <w:vAlign w:val="center"/>
            <w:hideMark/>
          </w:tcPr>
          <w:p w14:paraId="14E38A4A"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Gamybos, pramonės paskirties objektai</w:t>
            </w:r>
          </w:p>
        </w:tc>
        <w:tc>
          <w:tcPr>
            <w:tcW w:w="772" w:type="pct"/>
            <w:vAlign w:val="center"/>
            <w:hideMark/>
          </w:tcPr>
          <w:p w14:paraId="783D036F"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57B9AF43"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0,16</w:t>
            </w:r>
          </w:p>
        </w:tc>
        <w:tc>
          <w:tcPr>
            <w:tcW w:w="686" w:type="pct"/>
            <w:vAlign w:val="center"/>
          </w:tcPr>
          <w:p w14:paraId="09857396" w14:textId="77777777" w:rsidR="008C54B2" w:rsidRPr="00A45230" w:rsidRDefault="008C54B2" w:rsidP="008C54B2">
            <w:pPr>
              <w:spacing w:line="259" w:lineRule="auto"/>
              <w:rPr>
                <w:rFonts w:eastAsia="Calibri"/>
                <w:sz w:val="20"/>
                <w:szCs w:val="18"/>
              </w:rPr>
            </w:pPr>
            <w:r w:rsidRPr="00A45230">
              <w:rPr>
                <w:rFonts w:eastAsia="Calibri"/>
                <w:sz w:val="20"/>
                <w:szCs w:val="18"/>
              </w:rPr>
              <w:t xml:space="preserve">Objekto plotas kv. m </w:t>
            </w:r>
            <w:r w:rsidRPr="00A45230">
              <w:rPr>
                <w:rFonts w:eastAsia="Calibri"/>
                <w:sz w:val="20"/>
                <w:szCs w:val="18"/>
                <w:lang w:eastAsia="lt-LT"/>
              </w:rPr>
              <w:t>(iki 2000 kv. m)</w:t>
            </w:r>
            <w:r w:rsidRPr="00A45230">
              <w:rPr>
                <w:rFonts w:eastAsia="Calibri"/>
                <w:sz w:val="20"/>
                <w:szCs w:val="18"/>
              </w:rPr>
              <w:t xml:space="preserve"> </w:t>
            </w:r>
          </w:p>
        </w:tc>
        <w:tc>
          <w:tcPr>
            <w:tcW w:w="337" w:type="pct"/>
            <w:noWrap/>
            <w:vAlign w:val="center"/>
            <w:hideMark/>
          </w:tcPr>
          <w:p w14:paraId="5FAFF797"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0,10</w:t>
            </w:r>
          </w:p>
        </w:tc>
        <w:tc>
          <w:tcPr>
            <w:tcW w:w="698" w:type="pct"/>
            <w:vMerge/>
          </w:tcPr>
          <w:p w14:paraId="7CBA3B3C" w14:textId="77777777" w:rsidR="008C54B2" w:rsidRPr="00A45230" w:rsidRDefault="008C54B2" w:rsidP="008C54B2">
            <w:pPr>
              <w:spacing w:line="259" w:lineRule="auto"/>
              <w:jc w:val="center"/>
              <w:rPr>
                <w:rFonts w:eastAsia="Calibri"/>
                <w:sz w:val="20"/>
                <w:szCs w:val="18"/>
              </w:rPr>
            </w:pPr>
          </w:p>
        </w:tc>
        <w:tc>
          <w:tcPr>
            <w:tcW w:w="739" w:type="pct"/>
            <w:vMerge/>
          </w:tcPr>
          <w:p w14:paraId="0F7F75C5" w14:textId="77777777" w:rsidR="008C54B2" w:rsidRPr="00A45230" w:rsidRDefault="008C54B2" w:rsidP="008C54B2">
            <w:pPr>
              <w:spacing w:line="259" w:lineRule="auto"/>
              <w:jc w:val="center"/>
              <w:rPr>
                <w:rFonts w:eastAsia="Calibri"/>
                <w:sz w:val="20"/>
                <w:szCs w:val="18"/>
              </w:rPr>
            </w:pPr>
          </w:p>
        </w:tc>
      </w:tr>
      <w:tr w:rsidR="00587DB3" w:rsidRPr="00A45230" w14:paraId="556E4DF6" w14:textId="77777777" w:rsidTr="00B4251C">
        <w:trPr>
          <w:trHeight w:val="360"/>
        </w:trPr>
        <w:tc>
          <w:tcPr>
            <w:tcW w:w="248" w:type="pct"/>
            <w:vAlign w:val="center"/>
            <w:hideMark/>
          </w:tcPr>
          <w:p w14:paraId="4D888715"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10.</w:t>
            </w:r>
          </w:p>
        </w:tc>
        <w:tc>
          <w:tcPr>
            <w:tcW w:w="1123" w:type="pct"/>
            <w:vAlign w:val="center"/>
            <w:hideMark/>
          </w:tcPr>
          <w:p w14:paraId="09B30454"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Sandėliavimo paskirties objektai</w:t>
            </w:r>
          </w:p>
        </w:tc>
        <w:tc>
          <w:tcPr>
            <w:tcW w:w="772" w:type="pct"/>
            <w:vAlign w:val="center"/>
            <w:hideMark/>
          </w:tcPr>
          <w:p w14:paraId="33B9B9DF"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Objektų skaičius</w:t>
            </w:r>
          </w:p>
        </w:tc>
        <w:tc>
          <w:tcPr>
            <w:tcW w:w="396" w:type="pct"/>
            <w:noWrap/>
            <w:vAlign w:val="center"/>
            <w:hideMark/>
          </w:tcPr>
          <w:p w14:paraId="771C720E"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21,52</w:t>
            </w:r>
          </w:p>
        </w:tc>
        <w:tc>
          <w:tcPr>
            <w:tcW w:w="686" w:type="pct"/>
            <w:vAlign w:val="center"/>
          </w:tcPr>
          <w:p w14:paraId="19507F52" w14:textId="77777777" w:rsidR="008C54B2" w:rsidRPr="00A45230" w:rsidRDefault="008C54B2" w:rsidP="008C54B2">
            <w:pPr>
              <w:spacing w:line="259" w:lineRule="auto"/>
              <w:jc w:val="center"/>
              <w:rPr>
                <w:rFonts w:eastAsia="Calibri"/>
                <w:strike/>
                <w:sz w:val="20"/>
                <w:szCs w:val="18"/>
                <w:lang w:eastAsia="lt-LT"/>
              </w:rPr>
            </w:pPr>
            <w:r w:rsidRPr="00A45230">
              <w:rPr>
                <w:rFonts w:eastAsia="Calibri"/>
                <w:sz w:val="20"/>
                <w:szCs w:val="18"/>
              </w:rPr>
              <w:t>Objektų skaičius</w:t>
            </w:r>
          </w:p>
        </w:tc>
        <w:tc>
          <w:tcPr>
            <w:tcW w:w="337" w:type="pct"/>
            <w:noWrap/>
            <w:vAlign w:val="center"/>
            <w:hideMark/>
          </w:tcPr>
          <w:p w14:paraId="4031268F"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12,67</w:t>
            </w:r>
          </w:p>
        </w:tc>
        <w:tc>
          <w:tcPr>
            <w:tcW w:w="698" w:type="pct"/>
            <w:vMerge/>
          </w:tcPr>
          <w:p w14:paraId="38A11783" w14:textId="77777777" w:rsidR="008C54B2" w:rsidRPr="00A45230" w:rsidRDefault="008C54B2" w:rsidP="008C54B2">
            <w:pPr>
              <w:spacing w:line="259" w:lineRule="auto"/>
              <w:ind w:firstLine="62"/>
              <w:jc w:val="center"/>
              <w:rPr>
                <w:rFonts w:eastAsia="Calibri"/>
                <w:sz w:val="20"/>
                <w:szCs w:val="18"/>
              </w:rPr>
            </w:pPr>
          </w:p>
        </w:tc>
        <w:tc>
          <w:tcPr>
            <w:tcW w:w="739" w:type="pct"/>
            <w:vMerge/>
          </w:tcPr>
          <w:p w14:paraId="170FD515" w14:textId="77777777" w:rsidR="008C54B2" w:rsidRPr="00A45230" w:rsidRDefault="008C54B2" w:rsidP="008C54B2">
            <w:pPr>
              <w:spacing w:line="259" w:lineRule="auto"/>
              <w:ind w:firstLine="62"/>
              <w:jc w:val="center"/>
              <w:rPr>
                <w:rFonts w:eastAsia="Calibri"/>
                <w:sz w:val="20"/>
                <w:szCs w:val="18"/>
              </w:rPr>
            </w:pPr>
          </w:p>
        </w:tc>
      </w:tr>
      <w:tr w:rsidR="00587DB3" w:rsidRPr="00A45230" w14:paraId="0FACB620" w14:textId="77777777" w:rsidTr="00B4251C">
        <w:trPr>
          <w:trHeight w:val="211"/>
        </w:trPr>
        <w:tc>
          <w:tcPr>
            <w:tcW w:w="248" w:type="pct"/>
            <w:vAlign w:val="center"/>
            <w:hideMark/>
          </w:tcPr>
          <w:p w14:paraId="03B1AD37"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11.</w:t>
            </w:r>
          </w:p>
        </w:tc>
        <w:tc>
          <w:tcPr>
            <w:tcW w:w="1123" w:type="pct"/>
            <w:vAlign w:val="center"/>
            <w:hideMark/>
          </w:tcPr>
          <w:p w14:paraId="524EB819"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Kultūros paskirties objektai</w:t>
            </w:r>
          </w:p>
        </w:tc>
        <w:tc>
          <w:tcPr>
            <w:tcW w:w="772" w:type="pct"/>
            <w:hideMark/>
          </w:tcPr>
          <w:p w14:paraId="30F97BDD"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6E118C86"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0,38</w:t>
            </w:r>
          </w:p>
        </w:tc>
        <w:tc>
          <w:tcPr>
            <w:tcW w:w="686" w:type="pct"/>
          </w:tcPr>
          <w:p w14:paraId="3248D635"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hideMark/>
          </w:tcPr>
          <w:p w14:paraId="2F4E8DE4"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0,22</w:t>
            </w:r>
          </w:p>
        </w:tc>
        <w:tc>
          <w:tcPr>
            <w:tcW w:w="698" w:type="pct"/>
            <w:vMerge/>
          </w:tcPr>
          <w:p w14:paraId="73A6271C" w14:textId="77777777" w:rsidR="008C54B2" w:rsidRPr="00A45230" w:rsidRDefault="008C54B2" w:rsidP="008C54B2">
            <w:pPr>
              <w:spacing w:line="259" w:lineRule="auto"/>
              <w:ind w:firstLine="62"/>
              <w:jc w:val="center"/>
              <w:rPr>
                <w:rFonts w:eastAsia="Calibri"/>
                <w:sz w:val="20"/>
                <w:szCs w:val="18"/>
              </w:rPr>
            </w:pPr>
          </w:p>
        </w:tc>
        <w:tc>
          <w:tcPr>
            <w:tcW w:w="739" w:type="pct"/>
            <w:vMerge/>
          </w:tcPr>
          <w:p w14:paraId="483761B8" w14:textId="77777777" w:rsidR="008C54B2" w:rsidRPr="00A45230" w:rsidRDefault="008C54B2" w:rsidP="008C54B2">
            <w:pPr>
              <w:spacing w:line="259" w:lineRule="auto"/>
              <w:ind w:firstLine="62"/>
              <w:jc w:val="center"/>
              <w:rPr>
                <w:rFonts w:eastAsia="Calibri"/>
                <w:sz w:val="20"/>
                <w:szCs w:val="18"/>
              </w:rPr>
            </w:pPr>
          </w:p>
        </w:tc>
      </w:tr>
      <w:tr w:rsidR="00587DB3" w:rsidRPr="00A45230" w14:paraId="1A904E25" w14:textId="77777777" w:rsidTr="00B4251C">
        <w:trPr>
          <w:trHeight w:val="202"/>
        </w:trPr>
        <w:tc>
          <w:tcPr>
            <w:tcW w:w="248" w:type="pct"/>
            <w:vAlign w:val="center"/>
            <w:hideMark/>
          </w:tcPr>
          <w:p w14:paraId="6FD39AC6"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12.</w:t>
            </w:r>
          </w:p>
        </w:tc>
        <w:tc>
          <w:tcPr>
            <w:tcW w:w="1123" w:type="pct"/>
            <w:vAlign w:val="center"/>
            <w:hideMark/>
          </w:tcPr>
          <w:p w14:paraId="23E5A421"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Mokslo paskirties objektai</w:t>
            </w:r>
          </w:p>
        </w:tc>
        <w:tc>
          <w:tcPr>
            <w:tcW w:w="772" w:type="pct"/>
            <w:hideMark/>
          </w:tcPr>
          <w:p w14:paraId="3BD645C1"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263EC6B2"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0,27</w:t>
            </w:r>
          </w:p>
        </w:tc>
        <w:tc>
          <w:tcPr>
            <w:tcW w:w="686" w:type="pct"/>
          </w:tcPr>
          <w:p w14:paraId="51595C60"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hideMark/>
          </w:tcPr>
          <w:p w14:paraId="6C39B42D"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0,16</w:t>
            </w:r>
          </w:p>
        </w:tc>
        <w:tc>
          <w:tcPr>
            <w:tcW w:w="698" w:type="pct"/>
            <w:vMerge/>
          </w:tcPr>
          <w:p w14:paraId="7CC2125D" w14:textId="77777777" w:rsidR="008C54B2" w:rsidRPr="00A45230" w:rsidRDefault="008C54B2" w:rsidP="008C54B2">
            <w:pPr>
              <w:spacing w:line="259" w:lineRule="auto"/>
              <w:ind w:firstLine="62"/>
              <w:jc w:val="center"/>
              <w:rPr>
                <w:rFonts w:eastAsia="Calibri"/>
                <w:sz w:val="20"/>
                <w:szCs w:val="18"/>
              </w:rPr>
            </w:pPr>
          </w:p>
        </w:tc>
        <w:tc>
          <w:tcPr>
            <w:tcW w:w="739" w:type="pct"/>
            <w:vMerge/>
          </w:tcPr>
          <w:p w14:paraId="3C4768E8" w14:textId="77777777" w:rsidR="008C54B2" w:rsidRPr="00A45230" w:rsidRDefault="008C54B2" w:rsidP="008C54B2">
            <w:pPr>
              <w:spacing w:line="259" w:lineRule="auto"/>
              <w:ind w:firstLine="62"/>
              <w:jc w:val="center"/>
              <w:rPr>
                <w:rFonts w:eastAsia="Calibri"/>
                <w:sz w:val="20"/>
                <w:szCs w:val="18"/>
              </w:rPr>
            </w:pPr>
          </w:p>
        </w:tc>
      </w:tr>
      <w:tr w:rsidR="00587DB3" w:rsidRPr="00A45230" w14:paraId="721801AE" w14:textId="77777777" w:rsidTr="00B4251C">
        <w:trPr>
          <w:trHeight w:val="202"/>
        </w:trPr>
        <w:tc>
          <w:tcPr>
            <w:tcW w:w="248" w:type="pct"/>
            <w:vAlign w:val="center"/>
            <w:hideMark/>
          </w:tcPr>
          <w:p w14:paraId="2D12AE52"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13.</w:t>
            </w:r>
          </w:p>
        </w:tc>
        <w:tc>
          <w:tcPr>
            <w:tcW w:w="1123" w:type="pct"/>
            <w:vAlign w:val="center"/>
            <w:hideMark/>
          </w:tcPr>
          <w:p w14:paraId="40B64134"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Gydymo paskirties objektai</w:t>
            </w:r>
          </w:p>
        </w:tc>
        <w:tc>
          <w:tcPr>
            <w:tcW w:w="772" w:type="pct"/>
            <w:hideMark/>
          </w:tcPr>
          <w:p w14:paraId="2AF03152"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5BA0F0ED"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0,71</w:t>
            </w:r>
          </w:p>
        </w:tc>
        <w:tc>
          <w:tcPr>
            <w:tcW w:w="686" w:type="pct"/>
          </w:tcPr>
          <w:p w14:paraId="4847A1A5"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hideMark/>
          </w:tcPr>
          <w:p w14:paraId="7F10FFD8"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0,42</w:t>
            </w:r>
          </w:p>
        </w:tc>
        <w:tc>
          <w:tcPr>
            <w:tcW w:w="698" w:type="pct"/>
            <w:vMerge/>
          </w:tcPr>
          <w:p w14:paraId="4A33F78E" w14:textId="77777777" w:rsidR="008C54B2" w:rsidRPr="00A45230" w:rsidRDefault="008C54B2" w:rsidP="008C54B2">
            <w:pPr>
              <w:spacing w:line="259" w:lineRule="auto"/>
              <w:jc w:val="center"/>
              <w:rPr>
                <w:rFonts w:eastAsia="Calibri"/>
                <w:sz w:val="20"/>
                <w:szCs w:val="18"/>
              </w:rPr>
            </w:pPr>
          </w:p>
        </w:tc>
        <w:tc>
          <w:tcPr>
            <w:tcW w:w="739" w:type="pct"/>
            <w:vMerge/>
          </w:tcPr>
          <w:p w14:paraId="46ACE69D" w14:textId="77777777" w:rsidR="008C54B2" w:rsidRPr="00A45230" w:rsidRDefault="008C54B2" w:rsidP="008C54B2">
            <w:pPr>
              <w:spacing w:line="259" w:lineRule="auto"/>
              <w:jc w:val="center"/>
              <w:rPr>
                <w:rFonts w:eastAsia="Calibri"/>
                <w:sz w:val="20"/>
                <w:szCs w:val="18"/>
              </w:rPr>
            </w:pPr>
          </w:p>
        </w:tc>
      </w:tr>
      <w:tr w:rsidR="00587DB3" w:rsidRPr="00A45230" w14:paraId="58D4204D" w14:textId="77777777" w:rsidTr="00B4251C">
        <w:trPr>
          <w:trHeight w:val="202"/>
        </w:trPr>
        <w:tc>
          <w:tcPr>
            <w:tcW w:w="248" w:type="pct"/>
            <w:vAlign w:val="center"/>
            <w:hideMark/>
          </w:tcPr>
          <w:p w14:paraId="1E055897"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14.</w:t>
            </w:r>
          </w:p>
        </w:tc>
        <w:tc>
          <w:tcPr>
            <w:tcW w:w="1123" w:type="pct"/>
            <w:vAlign w:val="center"/>
            <w:hideMark/>
          </w:tcPr>
          <w:p w14:paraId="4E244D61"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Poilsio paskirties objektai</w:t>
            </w:r>
          </w:p>
        </w:tc>
        <w:tc>
          <w:tcPr>
            <w:tcW w:w="772" w:type="pct"/>
            <w:hideMark/>
          </w:tcPr>
          <w:p w14:paraId="61B968BD"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20F40715"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1,34</w:t>
            </w:r>
          </w:p>
        </w:tc>
        <w:tc>
          <w:tcPr>
            <w:tcW w:w="686" w:type="pct"/>
          </w:tcPr>
          <w:p w14:paraId="4CC08419"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hideMark/>
          </w:tcPr>
          <w:p w14:paraId="10989A43"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0,80</w:t>
            </w:r>
          </w:p>
        </w:tc>
        <w:tc>
          <w:tcPr>
            <w:tcW w:w="698" w:type="pct"/>
            <w:vMerge/>
          </w:tcPr>
          <w:p w14:paraId="4962B463" w14:textId="77777777" w:rsidR="008C54B2" w:rsidRPr="00A45230" w:rsidRDefault="008C54B2" w:rsidP="008C54B2">
            <w:pPr>
              <w:spacing w:line="259" w:lineRule="auto"/>
              <w:jc w:val="center"/>
              <w:rPr>
                <w:rFonts w:eastAsia="Calibri"/>
                <w:sz w:val="20"/>
                <w:szCs w:val="18"/>
              </w:rPr>
            </w:pPr>
          </w:p>
        </w:tc>
        <w:tc>
          <w:tcPr>
            <w:tcW w:w="739" w:type="pct"/>
            <w:vMerge/>
          </w:tcPr>
          <w:p w14:paraId="6AAF0EB5" w14:textId="77777777" w:rsidR="008C54B2" w:rsidRPr="00A45230" w:rsidRDefault="008C54B2" w:rsidP="008C54B2">
            <w:pPr>
              <w:spacing w:line="259" w:lineRule="auto"/>
              <w:jc w:val="center"/>
              <w:rPr>
                <w:rFonts w:eastAsia="Calibri"/>
                <w:sz w:val="20"/>
                <w:szCs w:val="18"/>
              </w:rPr>
            </w:pPr>
          </w:p>
        </w:tc>
      </w:tr>
      <w:tr w:rsidR="00587DB3" w:rsidRPr="00A45230" w14:paraId="68EB4FE9" w14:textId="77777777" w:rsidTr="00B4251C">
        <w:trPr>
          <w:trHeight w:val="202"/>
        </w:trPr>
        <w:tc>
          <w:tcPr>
            <w:tcW w:w="248" w:type="pct"/>
            <w:vAlign w:val="center"/>
            <w:hideMark/>
          </w:tcPr>
          <w:p w14:paraId="5CE80F0D"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15.</w:t>
            </w:r>
          </w:p>
        </w:tc>
        <w:tc>
          <w:tcPr>
            <w:tcW w:w="1123" w:type="pct"/>
            <w:vAlign w:val="center"/>
            <w:hideMark/>
          </w:tcPr>
          <w:p w14:paraId="4D9640D6"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Sporto paskirties objektai</w:t>
            </w:r>
          </w:p>
        </w:tc>
        <w:tc>
          <w:tcPr>
            <w:tcW w:w="772" w:type="pct"/>
            <w:hideMark/>
          </w:tcPr>
          <w:p w14:paraId="184226CA"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3CD6CD14"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0,40</w:t>
            </w:r>
          </w:p>
        </w:tc>
        <w:tc>
          <w:tcPr>
            <w:tcW w:w="686" w:type="pct"/>
          </w:tcPr>
          <w:p w14:paraId="17864CDD"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hideMark/>
          </w:tcPr>
          <w:p w14:paraId="163F7089"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0,23</w:t>
            </w:r>
          </w:p>
        </w:tc>
        <w:tc>
          <w:tcPr>
            <w:tcW w:w="698" w:type="pct"/>
            <w:vMerge/>
          </w:tcPr>
          <w:p w14:paraId="1ACCFEBB" w14:textId="77777777" w:rsidR="008C54B2" w:rsidRPr="00A45230" w:rsidRDefault="008C54B2" w:rsidP="008C54B2">
            <w:pPr>
              <w:spacing w:line="259" w:lineRule="auto"/>
              <w:jc w:val="center"/>
              <w:rPr>
                <w:rFonts w:eastAsia="Calibri"/>
                <w:sz w:val="20"/>
                <w:szCs w:val="18"/>
              </w:rPr>
            </w:pPr>
          </w:p>
        </w:tc>
        <w:tc>
          <w:tcPr>
            <w:tcW w:w="739" w:type="pct"/>
            <w:vMerge/>
          </w:tcPr>
          <w:p w14:paraId="4554FFEF" w14:textId="77777777" w:rsidR="008C54B2" w:rsidRPr="00A45230" w:rsidRDefault="008C54B2" w:rsidP="008C54B2">
            <w:pPr>
              <w:spacing w:line="259" w:lineRule="auto"/>
              <w:jc w:val="center"/>
              <w:rPr>
                <w:rFonts w:eastAsia="Calibri"/>
                <w:sz w:val="20"/>
                <w:szCs w:val="18"/>
              </w:rPr>
            </w:pPr>
          </w:p>
        </w:tc>
      </w:tr>
      <w:tr w:rsidR="00587DB3" w:rsidRPr="00A45230" w14:paraId="42B02705" w14:textId="77777777" w:rsidTr="00B4251C">
        <w:trPr>
          <w:trHeight w:val="202"/>
        </w:trPr>
        <w:tc>
          <w:tcPr>
            <w:tcW w:w="248" w:type="pct"/>
            <w:vAlign w:val="center"/>
            <w:hideMark/>
          </w:tcPr>
          <w:p w14:paraId="2665808D"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16.</w:t>
            </w:r>
          </w:p>
        </w:tc>
        <w:tc>
          <w:tcPr>
            <w:tcW w:w="1123" w:type="pct"/>
            <w:vAlign w:val="center"/>
            <w:hideMark/>
          </w:tcPr>
          <w:p w14:paraId="1F017213"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Specialiosios paskirties objektai</w:t>
            </w:r>
          </w:p>
        </w:tc>
        <w:tc>
          <w:tcPr>
            <w:tcW w:w="772" w:type="pct"/>
            <w:hideMark/>
          </w:tcPr>
          <w:p w14:paraId="1581F602"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Objekto plotas, kv. m.</w:t>
            </w:r>
          </w:p>
        </w:tc>
        <w:tc>
          <w:tcPr>
            <w:tcW w:w="396" w:type="pct"/>
            <w:noWrap/>
            <w:vAlign w:val="center"/>
            <w:hideMark/>
          </w:tcPr>
          <w:p w14:paraId="35C7598F"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0,32</w:t>
            </w:r>
          </w:p>
        </w:tc>
        <w:tc>
          <w:tcPr>
            <w:tcW w:w="686" w:type="pct"/>
          </w:tcPr>
          <w:p w14:paraId="3BC38A95"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Objekto plotas, kv. m.</w:t>
            </w:r>
          </w:p>
        </w:tc>
        <w:tc>
          <w:tcPr>
            <w:tcW w:w="337" w:type="pct"/>
            <w:noWrap/>
            <w:vAlign w:val="center"/>
            <w:hideMark/>
          </w:tcPr>
          <w:p w14:paraId="57A8427B"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0,18</w:t>
            </w:r>
          </w:p>
        </w:tc>
        <w:tc>
          <w:tcPr>
            <w:tcW w:w="698" w:type="pct"/>
            <w:vMerge/>
          </w:tcPr>
          <w:p w14:paraId="6D0B460B" w14:textId="77777777" w:rsidR="008C54B2" w:rsidRPr="00A45230" w:rsidRDefault="008C54B2" w:rsidP="008C54B2">
            <w:pPr>
              <w:spacing w:line="259" w:lineRule="auto"/>
              <w:ind w:firstLine="62"/>
              <w:jc w:val="center"/>
              <w:rPr>
                <w:rFonts w:eastAsia="Calibri"/>
                <w:sz w:val="20"/>
                <w:szCs w:val="18"/>
              </w:rPr>
            </w:pPr>
          </w:p>
        </w:tc>
        <w:tc>
          <w:tcPr>
            <w:tcW w:w="739" w:type="pct"/>
            <w:vMerge/>
          </w:tcPr>
          <w:p w14:paraId="648AFA45" w14:textId="77777777" w:rsidR="008C54B2" w:rsidRPr="00A45230" w:rsidRDefault="008C54B2" w:rsidP="008C54B2">
            <w:pPr>
              <w:spacing w:line="259" w:lineRule="auto"/>
              <w:ind w:firstLine="62"/>
              <w:jc w:val="center"/>
              <w:rPr>
                <w:rFonts w:eastAsia="Calibri"/>
                <w:sz w:val="20"/>
                <w:szCs w:val="18"/>
              </w:rPr>
            </w:pPr>
          </w:p>
        </w:tc>
      </w:tr>
      <w:tr w:rsidR="00587DB3" w:rsidRPr="00A45230" w14:paraId="71F28A76" w14:textId="77777777" w:rsidTr="00B4251C">
        <w:trPr>
          <w:trHeight w:val="370"/>
        </w:trPr>
        <w:tc>
          <w:tcPr>
            <w:tcW w:w="248" w:type="pct"/>
            <w:vAlign w:val="center"/>
            <w:hideMark/>
          </w:tcPr>
          <w:p w14:paraId="7AD5D19D"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17.</w:t>
            </w:r>
          </w:p>
        </w:tc>
        <w:tc>
          <w:tcPr>
            <w:tcW w:w="1123" w:type="pct"/>
            <w:vAlign w:val="center"/>
            <w:hideMark/>
          </w:tcPr>
          <w:p w14:paraId="77D77C54"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Kiti (ūkio) paskirties objektai</w:t>
            </w:r>
          </w:p>
        </w:tc>
        <w:tc>
          <w:tcPr>
            <w:tcW w:w="772" w:type="pct"/>
            <w:vAlign w:val="center"/>
            <w:hideMark/>
          </w:tcPr>
          <w:p w14:paraId="20C98BF1" w14:textId="77777777" w:rsidR="008C54B2" w:rsidRPr="00A45230" w:rsidRDefault="008C54B2" w:rsidP="008C54B2">
            <w:pPr>
              <w:spacing w:line="259" w:lineRule="auto"/>
              <w:ind w:firstLine="53"/>
              <w:jc w:val="center"/>
              <w:rPr>
                <w:rFonts w:eastAsia="Calibri"/>
                <w:sz w:val="20"/>
                <w:szCs w:val="18"/>
              </w:rPr>
            </w:pPr>
            <w:r w:rsidRPr="00A45230">
              <w:rPr>
                <w:rFonts w:eastAsia="Calibri"/>
                <w:sz w:val="20"/>
                <w:szCs w:val="18"/>
              </w:rPr>
              <w:t>Objektų skaičius</w:t>
            </w:r>
          </w:p>
        </w:tc>
        <w:tc>
          <w:tcPr>
            <w:tcW w:w="396" w:type="pct"/>
            <w:noWrap/>
            <w:vAlign w:val="center"/>
            <w:hideMark/>
          </w:tcPr>
          <w:p w14:paraId="6F0A65E7"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65,19</w:t>
            </w:r>
          </w:p>
        </w:tc>
        <w:tc>
          <w:tcPr>
            <w:tcW w:w="686" w:type="pct"/>
            <w:vAlign w:val="center"/>
          </w:tcPr>
          <w:p w14:paraId="7CF44873" w14:textId="77777777" w:rsidR="008C54B2" w:rsidRPr="00A45230" w:rsidRDefault="008C54B2" w:rsidP="008C54B2">
            <w:pPr>
              <w:spacing w:line="259" w:lineRule="auto"/>
              <w:jc w:val="center"/>
              <w:rPr>
                <w:rFonts w:eastAsia="Calibri"/>
                <w:strike/>
                <w:sz w:val="20"/>
                <w:szCs w:val="18"/>
              </w:rPr>
            </w:pPr>
            <w:r w:rsidRPr="00A45230">
              <w:rPr>
                <w:rFonts w:eastAsia="Calibri"/>
                <w:sz w:val="20"/>
                <w:szCs w:val="18"/>
              </w:rPr>
              <w:t>Objektų skaičius</w:t>
            </w:r>
          </w:p>
        </w:tc>
        <w:tc>
          <w:tcPr>
            <w:tcW w:w="337" w:type="pct"/>
            <w:noWrap/>
            <w:vAlign w:val="center"/>
          </w:tcPr>
          <w:p w14:paraId="428C5598" w14:textId="77777777" w:rsidR="008C54B2" w:rsidRPr="00A45230" w:rsidRDefault="008C54B2" w:rsidP="008C54B2">
            <w:pPr>
              <w:spacing w:line="259" w:lineRule="auto"/>
              <w:ind w:firstLine="62"/>
              <w:jc w:val="center"/>
              <w:rPr>
                <w:rFonts w:eastAsia="Calibri"/>
                <w:strike/>
                <w:sz w:val="20"/>
                <w:szCs w:val="18"/>
              </w:rPr>
            </w:pPr>
            <w:r w:rsidRPr="00A45230">
              <w:rPr>
                <w:rFonts w:eastAsia="Calibri"/>
                <w:sz w:val="20"/>
                <w:szCs w:val="18"/>
              </w:rPr>
              <w:t>38,38</w:t>
            </w:r>
          </w:p>
        </w:tc>
        <w:tc>
          <w:tcPr>
            <w:tcW w:w="698" w:type="pct"/>
            <w:vMerge/>
          </w:tcPr>
          <w:p w14:paraId="1CBC7EC3" w14:textId="77777777" w:rsidR="008C54B2" w:rsidRPr="00A45230" w:rsidRDefault="008C54B2" w:rsidP="008C54B2">
            <w:pPr>
              <w:spacing w:line="259" w:lineRule="auto"/>
              <w:ind w:firstLine="62"/>
              <w:jc w:val="center"/>
              <w:rPr>
                <w:rFonts w:eastAsia="Calibri"/>
                <w:sz w:val="20"/>
                <w:szCs w:val="18"/>
              </w:rPr>
            </w:pPr>
          </w:p>
        </w:tc>
        <w:tc>
          <w:tcPr>
            <w:tcW w:w="739" w:type="pct"/>
            <w:vMerge/>
          </w:tcPr>
          <w:p w14:paraId="0657D0D1" w14:textId="77777777" w:rsidR="008C54B2" w:rsidRPr="00A45230" w:rsidRDefault="008C54B2" w:rsidP="008C54B2">
            <w:pPr>
              <w:spacing w:line="259" w:lineRule="auto"/>
              <w:ind w:firstLine="62"/>
              <w:jc w:val="center"/>
              <w:rPr>
                <w:rFonts w:eastAsia="Calibri"/>
                <w:sz w:val="20"/>
                <w:szCs w:val="18"/>
              </w:rPr>
            </w:pPr>
          </w:p>
        </w:tc>
      </w:tr>
      <w:tr w:rsidR="00587DB3" w:rsidRPr="00A45230" w14:paraId="2B01E103" w14:textId="77777777" w:rsidTr="00B4251C">
        <w:trPr>
          <w:trHeight w:val="309"/>
        </w:trPr>
        <w:tc>
          <w:tcPr>
            <w:tcW w:w="248" w:type="pct"/>
            <w:vAlign w:val="center"/>
          </w:tcPr>
          <w:p w14:paraId="00B6B4FA"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 xml:space="preserve">18. </w:t>
            </w:r>
          </w:p>
        </w:tc>
        <w:tc>
          <w:tcPr>
            <w:tcW w:w="4752" w:type="pct"/>
            <w:gridSpan w:val="7"/>
            <w:vAlign w:val="center"/>
          </w:tcPr>
          <w:p w14:paraId="7C4981B4" w14:textId="77777777" w:rsidR="008C54B2" w:rsidRPr="00A45230" w:rsidRDefault="008C54B2" w:rsidP="008C54B2">
            <w:pPr>
              <w:keepNext/>
              <w:spacing w:line="259" w:lineRule="auto"/>
              <w:rPr>
                <w:rFonts w:eastAsia="Calibri"/>
                <w:sz w:val="20"/>
                <w:szCs w:val="18"/>
              </w:rPr>
            </w:pPr>
            <w:r w:rsidRPr="00A45230">
              <w:rPr>
                <w:rFonts w:eastAsia="Calibri"/>
                <w:sz w:val="20"/>
                <w:szCs w:val="18"/>
              </w:rPr>
              <w:t xml:space="preserve">     Kiti pastatai</w:t>
            </w:r>
          </w:p>
        </w:tc>
      </w:tr>
      <w:tr w:rsidR="00587DB3" w:rsidRPr="00A45230" w14:paraId="17BCF693" w14:textId="77777777" w:rsidTr="00B4251C">
        <w:trPr>
          <w:trHeight w:val="309"/>
        </w:trPr>
        <w:tc>
          <w:tcPr>
            <w:tcW w:w="248" w:type="pct"/>
            <w:vAlign w:val="center"/>
          </w:tcPr>
          <w:p w14:paraId="0221F075"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18.1.</w:t>
            </w:r>
          </w:p>
        </w:tc>
        <w:tc>
          <w:tcPr>
            <w:tcW w:w="1123" w:type="pct"/>
            <w:vAlign w:val="center"/>
          </w:tcPr>
          <w:p w14:paraId="6B126D1A"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 xml:space="preserve">Kiti pastatai (degalinės, lošimų namų pastatai ir pan.), kurių negalima </w:t>
            </w:r>
            <w:r w:rsidRPr="00A45230">
              <w:rPr>
                <w:rFonts w:eastAsia="Calibri"/>
                <w:sz w:val="20"/>
                <w:szCs w:val="18"/>
              </w:rPr>
              <w:lastRenderedPageBreak/>
              <w:t>priskirti jokiai kitose kategorijose nurodytai paskirčiai</w:t>
            </w:r>
          </w:p>
        </w:tc>
        <w:tc>
          <w:tcPr>
            <w:tcW w:w="772" w:type="pct"/>
            <w:vAlign w:val="center"/>
          </w:tcPr>
          <w:p w14:paraId="3CF06BEB"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lastRenderedPageBreak/>
              <w:t>Objekto plotas, kv. m.</w:t>
            </w:r>
          </w:p>
        </w:tc>
        <w:tc>
          <w:tcPr>
            <w:tcW w:w="396" w:type="pct"/>
            <w:noWrap/>
            <w:vAlign w:val="center"/>
          </w:tcPr>
          <w:p w14:paraId="6E68EF4F"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0,38</w:t>
            </w:r>
          </w:p>
        </w:tc>
        <w:tc>
          <w:tcPr>
            <w:tcW w:w="686" w:type="pct"/>
            <w:vAlign w:val="center"/>
          </w:tcPr>
          <w:p w14:paraId="4AB19AD7"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 xml:space="preserve">Objekto plotas kv. m </w:t>
            </w:r>
            <w:r w:rsidRPr="00A45230">
              <w:rPr>
                <w:rFonts w:eastAsia="Calibri"/>
                <w:sz w:val="20"/>
                <w:szCs w:val="18"/>
                <w:lang w:eastAsia="lt-LT"/>
              </w:rPr>
              <w:t>(iki 2000 kv. m)</w:t>
            </w:r>
          </w:p>
        </w:tc>
        <w:tc>
          <w:tcPr>
            <w:tcW w:w="337" w:type="pct"/>
            <w:noWrap/>
            <w:vAlign w:val="center"/>
          </w:tcPr>
          <w:p w14:paraId="1A8E0EBD"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0,22</w:t>
            </w:r>
          </w:p>
        </w:tc>
        <w:tc>
          <w:tcPr>
            <w:tcW w:w="698" w:type="pct"/>
            <w:vMerge w:val="restart"/>
            <w:vAlign w:val="center"/>
          </w:tcPr>
          <w:p w14:paraId="56D819F6" w14:textId="77777777" w:rsidR="008C54B2" w:rsidRPr="00A45230" w:rsidRDefault="008C54B2" w:rsidP="008C54B2">
            <w:pPr>
              <w:keepNext/>
              <w:spacing w:line="259" w:lineRule="auto"/>
              <w:jc w:val="center"/>
              <w:rPr>
                <w:rFonts w:eastAsia="Calibri"/>
                <w:sz w:val="20"/>
                <w:szCs w:val="18"/>
              </w:rPr>
            </w:pPr>
            <w:r w:rsidRPr="00A45230">
              <w:rPr>
                <w:rFonts w:eastAsia="Calibri"/>
                <w:sz w:val="20"/>
                <w:szCs w:val="18"/>
              </w:rPr>
              <w:t>Konteinerių skaičius, tūris (dydis) ir ištuštinimo dažnis</w:t>
            </w:r>
          </w:p>
          <w:p w14:paraId="3B68E023" w14:textId="77777777" w:rsidR="008C54B2" w:rsidRPr="00A45230" w:rsidRDefault="008C54B2" w:rsidP="008C54B2">
            <w:pPr>
              <w:keepNext/>
              <w:spacing w:line="259" w:lineRule="auto"/>
              <w:jc w:val="center"/>
              <w:rPr>
                <w:rFonts w:eastAsia="Calibri"/>
                <w:sz w:val="20"/>
                <w:szCs w:val="18"/>
              </w:rPr>
            </w:pPr>
          </w:p>
        </w:tc>
        <w:tc>
          <w:tcPr>
            <w:tcW w:w="739" w:type="pct"/>
          </w:tcPr>
          <w:p w14:paraId="416B7C86" w14:textId="77777777" w:rsidR="008C54B2" w:rsidRPr="00A45230" w:rsidRDefault="008C54B2" w:rsidP="008C54B2">
            <w:pPr>
              <w:spacing w:line="259" w:lineRule="auto"/>
              <w:ind w:firstLine="62"/>
              <w:jc w:val="center"/>
              <w:rPr>
                <w:rFonts w:eastAsia="Calibri"/>
                <w:sz w:val="20"/>
                <w:szCs w:val="18"/>
              </w:rPr>
            </w:pPr>
            <w:r w:rsidRPr="00A45230">
              <w:rPr>
                <w:rFonts w:eastAsia="Calibri"/>
                <w:sz w:val="20"/>
                <w:szCs w:val="18"/>
              </w:rPr>
              <w:t>3 lentelė</w:t>
            </w:r>
          </w:p>
          <w:p w14:paraId="53950A67" w14:textId="77777777" w:rsidR="008C54B2" w:rsidRPr="00A45230" w:rsidRDefault="008C54B2" w:rsidP="008C54B2">
            <w:pPr>
              <w:keepNext/>
              <w:spacing w:line="259" w:lineRule="auto"/>
              <w:jc w:val="center"/>
              <w:rPr>
                <w:rFonts w:eastAsia="Calibri"/>
                <w:sz w:val="20"/>
                <w:szCs w:val="18"/>
              </w:rPr>
            </w:pPr>
          </w:p>
        </w:tc>
      </w:tr>
      <w:tr w:rsidR="00587DB3" w:rsidRPr="00A45230" w14:paraId="5707FFB0" w14:textId="77777777" w:rsidTr="00B4251C">
        <w:trPr>
          <w:trHeight w:val="309"/>
        </w:trPr>
        <w:tc>
          <w:tcPr>
            <w:tcW w:w="248" w:type="pct"/>
            <w:vAlign w:val="center"/>
            <w:hideMark/>
          </w:tcPr>
          <w:p w14:paraId="474C211F" w14:textId="38C7760A" w:rsidR="008C54B2" w:rsidRPr="00A45230" w:rsidRDefault="008C54B2" w:rsidP="008C54B2">
            <w:pPr>
              <w:spacing w:line="259" w:lineRule="auto"/>
              <w:jc w:val="center"/>
              <w:rPr>
                <w:rFonts w:eastAsia="Calibri"/>
                <w:sz w:val="20"/>
                <w:szCs w:val="18"/>
              </w:rPr>
            </w:pPr>
            <w:r w:rsidRPr="00A45230">
              <w:rPr>
                <w:rFonts w:eastAsia="Calibri"/>
                <w:sz w:val="20"/>
                <w:szCs w:val="18"/>
              </w:rPr>
              <w:t>18.2.</w:t>
            </w:r>
          </w:p>
        </w:tc>
        <w:tc>
          <w:tcPr>
            <w:tcW w:w="1123" w:type="pct"/>
            <w:vAlign w:val="center"/>
            <w:hideMark/>
          </w:tcPr>
          <w:p w14:paraId="4E9F732F"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Laikino statinio naudotojai, renginių ar projektų įgyvendintojai (kai susidarančios atliekos nėra siejamos su nekilnojamojo turto objektu)</w:t>
            </w:r>
          </w:p>
        </w:tc>
        <w:tc>
          <w:tcPr>
            <w:tcW w:w="772" w:type="pct"/>
            <w:vAlign w:val="center"/>
            <w:hideMark/>
          </w:tcPr>
          <w:p w14:paraId="5612B282"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w:t>
            </w:r>
          </w:p>
        </w:tc>
        <w:tc>
          <w:tcPr>
            <w:tcW w:w="396" w:type="pct"/>
            <w:noWrap/>
            <w:vAlign w:val="center"/>
            <w:hideMark/>
          </w:tcPr>
          <w:p w14:paraId="2656F64D"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w:t>
            </w:r>
          </w:p>
        </w:tc>
        <w:tc>
          <w:tcPr>
            <w:tcW w:w="686" w:type="pct"/>
            <w:vAlign w:val="center"/>
          </w:tcPr>
          <w:p w14:paraId="7133AFFA"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w:t>
            </w:r>
          </w:p>
        </w:tc>
        <w:tc>
          <w:tcPr>
            <w:tcW w:w="337" w:type="pct"/>
            <w:noWrap/>
            <w:vAlign w:val="center"/>
            <w:hideMark/>
          </w:tcPr>
          <w:p w14:paraId="66F2F903" w14:textId="77777777" w:rsidR="008C54B2" w:rsidRPr="00A45230" w:rsidRDefault="008C54B2" w:rsidP="008C54B2">
            <w:pPr>
              <w:spacing w:line="259" w:lineRule="auto"/>
              <w:jc w:val="center"/>
              <w:rPr>
                <w:rFonts w:eastAsia="Calibri"/>
                <w:sz w:val="20"/>
                <w:szCs w:val="18"/>
              </w:rPr>
            </w:pPr>
            <w:r w:rsidRPr="00A45230">
              <w:rPr>
                <w:rFonts w:eastAsia="Calibri"/>
                <w:sz w:val="20"/>
                <w:szCs w:val="18"/>
              </w:rPr>
              <w:t>-</w:t>
            </w:r>
          </w:p>
        </w:tc>
        <w:tc>
          <w:tcPr>
            <w:tcW w:w="698" w:type="pct"/>
            <w:vMerge/>
          </w:tcPr>
          <w:p w14:paraId="1247D736" w14:textId="77777777" w:rsidR="008C54B2" w:rsidRPr="00A45230" w:rsidRDefault="008C54B2" w:rsidP="008C54B2">
            <w:pPr>
              <w:keepNext/>
              <w:spacing w:line="259" w:lineRule="auto"/>
              <w:jc w:val="center"/>
              <w:rPr>
                <w:rFonts w:eastAsia="Calibri"/>
                <w:sz w:val="20"/>
                <w:szCs w:val="18"/>
              </w:rPr>
            </w:pPr>
          </w:p>
        </w:tc>
        <w:tc>
          <w:tcPr>
            <w:tcW w:w="739" w:type="pct"/>
          </w:tcPr>
          <w:p w14:paraId="6917F467" w14:textId="77777777" w:rsidR="008C54B2" w:rsidRPr="00A45230" w:rsidRDefault="008C54B2" w:rsidP="008C54B2">
            <w:pPr>
              <w:keepNext/>
              <w:spacing w:line="259" w:lineRule="auto"/>
              <w:jc w:val="center"/>
              <w:rPr>
                <w:rFonts w:eastAsia="Calibri"/>
                <w:sz w:val="20"/>
                <w:szCs w:val="18"/>
              </w:rPr>
            </w:pPr>
            <w:r w:rsidRPr="00A45230">
              <w:rPr>
                <w:rFonts w:eastAsia="Calibri"/>
                <w:sz w:val="20"/>
                <w:szCs w:val="18"/>
              </w:rPr>
              <w:t>2 lentelė</w:t>
            </w:r>
          </w:p>
        </w:tc>
      </w:tr>
    </w:tbl>
    <w:p w14:paraId="68E8EED5" w14:textId="77777777" w:rsidR="008C54B2" w:rsidRPr="00A45230" w:rsidRDefault="008C54B2" w:rsidP="008C54B2">
      <w:pPr>
        <w:spacing w:line="259" w:lineRule="auto"/>
        <w:rPr>
          <w:rFonts w:eastAsia="Calibri"/>
          <w:sz w:val="20"/>
          <w:szCs w:val="18"/>
          <w:lang w:eastAsia="lt-LT"/>
        </w:rPr>
      </w:pPr>
      <w:r w:rsidRPr="00A45230">
        <w:rPr>
          <w:rFonts w:eastAsia="Calibri"/>
          <w:sz w:val="20"/>
          <w:szCs w:val="18"/>
          <w:lang w:eastAsia="lt-LT"/>
        </w:rPr>
        <w:t>Pastaba:</w:t>
      </w:r>
    </w:p>
    <w:p w14:paraId="4B1F50CC" w14:textId="20D12736" w:rsidR="008C54B2" w:rsidRPr="00A45230" w:rsidRDefault="008C54B2" w:rsidP="008C54B2">
      <w:pPr>
        <w:spacing w:line="259" w:lineRule="auto"/>
        <w:ind w:right="140"/>
        <w:rPr>
          <w:rFonts w:eastAsia="Calibri"/>
          <w:sz w:val="20"/>
          <w:szCs w:val="18"/>
        </w:rPr>
      </w:pPr>
      <w:r w:rsidRPr="00A45230">
        <w:rPr>
          <w:rFonts w:eastAsia="Calibri"/>
          <w:sz w:val="20"/>
          <w:szCs w:val="18"/>
        </w:rPr>
        <w:t xml:space="preserve">* </w:t>
      </w:r>
      <w:r w:rsidR="0004366F" w:rsidRPr="00A45230">
        <w:rPr>
          <w:rFonts w:eastAsia="Calibri"/>
          <w:sz w:val="20"/>
          <w:szCs w:val="18"/>
        </w:rPr>
        <w:t>–</w:t>
      </w:r>
      <w:r w:rsidR="009972EF" w:rsidRPr="00A45230">
        <w:rPr>
          <w:rFonts w:eastAsia="Calibri"/>
          <w:sz w:val="20"/>
          <w:szCs w:val="18"/>
        </w:rPr>
        <w:t xml:space="preserve"> </w:t>
      </w:r>
      <w:r w:rsidR="0004366F" w:rsidRPr="00A45230">
        <w:rPr>
          <w:rFonts w:eastAsia="Calibri"/>
          <w:sz w:val="20"/>
          <w:szCs w:val="18"/>
        </w:rPr>
        <w:t xml:space="preserve">metinė </w:t>
      </w:r>
      <w:r w:rsidR="0054660A" w:rsidRPr="00A45230">
        <w:rPr>
          <w:rFonts w:eastAsia="Calibri"/>
          <w:sz w:val="20"/>
          <w:szCs w:val="18"/>
        </w:rPr>
        <w:t>mišrių komunalinių atliekų susikaupimo norma</w:t>
      </w:r>
      <w:r w:rsidR="00A9146E" w:rsidRPr="00A45230">
        <w:rPr>
          <w:rFonts w:eastAsia="Calibri"/>
          <w:sz w:val="20"/>
          <w:szCs w:val="18"/>
        </w:rPr>
        <w:t xml:space="preserve"> </w:t>
      </w:r>
      <w:r w:rsidR="009972EF" w:rsidRPr="00A45230">
        <w:rPr>
          <w:rFonts w:eastAsia="Calibri"/>
          <w:sz w:val="20"/>
          <w:szCs w:val="18"/>
        </w:rPr>
        <w:t>–</w:t>
      </w:r>
      <w:r w:rsidR="0054660A" w:rsidRPr="00A45230">
        <w:rPr>
          <w:rFonts w:eastAsia="Calibri"/>
          <w:sz w:val="20"/>
          <w:szCs w:val="18"/>
        </w:rPr>
        <w:t xml:space="preserve">  </w:t>
      </w:r>
      <w:r w:rsidR="00A42634" w:rsidRPr="00A45230">
        <w:rPr>
          <w:rFonts w:eastAsia="Calibri"/>
          <w:sz w:val="20"/>
          <w:szCs w:val="18"/>
        </w:rPr>
        <w:t xml:space="preserve">187,2 kg </w:t>
      </w:r>
      <w:r w:rsidR="00754726" w:rsidRPr="00A45230">
        <w:rPr>
          <w:rFonts w:eastAsia="Calibri"/>
          <w:sz w:val="20"/>
          <w:szCs w:val="18"/>
        </w:rPr>
        <w:t>(</w:t>
      </w:r>
      <w:r w:rsidR="003D6F2C" w:rsidRPr="00A45230">
        <w:rPr>
          <w:rFonts w:eastAsia="Calibri"/>
          <w:sz w:val="20"/>
          <w:szCs w:val="18"/>
        </w:rPr>
        <w:t>0,72</w:t>
      </w:r>
      <w:r w:rsidR="00754726" w:rsidRPr="00A45230">
        <w:rPr>
          <w:rFonts w:eastAsia="Calibri"/>
          <w:sz w:val="20"/>
          <w:szCs w:val="18"/>
        </w:rPr>
        <w:t xml:space="preserve"> m</w:t>
      </w:r>
      <w:r w:rsidR="00754726" w:rsidRPr="00A45230">
        <w:rPr>
          <w:rFonts w:eastAsia="Calibri"/>
          <w:sz w:val="20"/>
          <w:szCs w:val="18"/>
          <w:vertAlign w:val="superscript"/>
        </w:rPr>
        <w:t>3</w:t>
      </w:r>
      <w:r w:rsidR="00754726" w:rsidRPr="00A45230">
        <w:rPr>
          <w:rFonts w:eastAsia="Calibri"/>
          <w:sz w:val="20"/>
          <w:szCs w:val="18"/>
        </w:rPr>
        <w:t xml:space="preserve">) </w:t>
      </w:r>
      <w:r w:rsidR="00A42634" w:rsidRPr="00A45230">
        <w:rPr>
          <w:rFonts w:eastAsia="Calibri"/>
          <w:sz w:val="20"/>
          <w:szCs w:val="18"/>
        </w:rPr>
        <w:t>gyventojui.</w:t>
      </w:r>
    </w:p>
    <w:p w14:paraId="3611845B" w14:textId="77777777" w:rsidR="008C54B2" w:rsidRPr="00A45230" w:rsidRDefault="008C54B2" w:rsidP="008C54B2">
      <w:pPr>
        <w:spacing w:line="259" w:lineRule="auto"/>
        <w:ind w:right="140"/>
        <w:rPr>
          <w:rFonts w:eastAsia="Calibri"/>
          <w:sz w:val="20"/>
          <w:szCs w:val="22"/>
          <w:lang w:eastAsia="lt-LT"/>
        </w:rPr>
      </w:pPr>
    </w:p>
    <w:p w14:paraId="590F5E17" w14:textId="77777777" w:rsidR="008C54B2" w:rsidRPr="00A45230" w:rsidRDefault="008C54B2" w:rsidP="008C54B2">
      <w:pPr>
        <w:spacing w:line="256" w:lineRule="auto"/>
        <w:ind w:firstLine="851"/>
        <w:jc w:val="both"/>
        <w:rPr>
          <w:rFonts w:eastAsia="Calibri"/>
          <w:szCs w:val="22"/>
        </w:rPr>
      </w:pPr>
      <w:r w:rsidRPr="00A45230">
        <w:rPr>
          <w:rFonts w:eastAsia="Calibri"/>
          <w:szCs w:val="22"/>
        </w:rPr>
        <w:t xml:space="preserve">2 lentelė. Konteinerių ištuštinimo įkainiai atliekų turėtojams, kai susidarančios atliekos nėra siejamos su nekilnojamojo turto objektu </w:t>
      </w:r>
    </w:p>
    <w:tbl>
      <w:tblPr>
        <w:tblW w:w="14459" w:type="dxa"/>
        <w:tblInd w:w="-5" w:type="dxa"/>
        <w:tblLook w:val="04A0" w:firstRow="1" w:lastRow="0" w:firstColumn="1" w:lastColumn="0" w:noHBand="0" w:noVBand="1"/>
      </w:tblPr>
      <w:tblGrid>
        <w:gridCol w:w="744"/>
        <w:gridCol w:w="3662"/>
        <w:gridCol w:w="10053"/>
      </w:tblGrid>
      <w:tr w:rsidR="00587DB3" w:rsidRPr="00A45230" w14:paraId="2C68DADB" w14:textId="77777777" w:rsidTr="00B4251C">
        <w:trPr>
          <w:trHeight w:val="560"/>
        </w:trPr>
        <w:tc>
          <w:tcPr>
            <w:tcW w:w="744" w:type="dxa"/>
            <w:tcBorders>
              <w:top w:val="single" w:sz="4" w:space="0" w:color="auto"/>
              <w:left w:val="single" w:sz="4" w:space="0" w:color="auto"/>
              <w:bottom w:val="single" w:sz="4" w:space="0" w:color="auto"/>
              <w:right w:val="single" w:sz="4" w:space="0" w:color="auto"/>
            </w:tcBorders>
            <w:hideMark/>
          </w:tcPr>
          <w:p w14:paraId="3D9979B0" w14:textId="77777777" w:rsidR="008C54B2" w:rsidRPr="00A45230" w:rsidRDefault="008C54B2" w:rsidP="008C54B2">
            <w:pPr>
              <w:spacing w:line="256" w:lineRule="auto"/>
              <w:jc w:val="center"/>
              <w:rPr>
                <w:rFonts w:eastAsia="Calibri"/>
                <w:sz w:val="22"/>
              </w:rPr>
            </w:pPr>
            <w:r w:rsidRPr="00A45230">
              <w:rPr>
                <w:rFonts w:eastAsia="Calibri"/>
                <w:sz w:val="22"/>
              </w:rPr>
              <w:t>Eil. Nr.</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3DE2CE7" w14:textId="77777777" w:rsidR="008C54B2" w:rsidRPr="00A45230" w:rsidRDefault="008C54B2" w:rsidP="008C54B2">
            <w:pPr>
              <w:spacing w:line="256" w:lineRule="auto"/>
              <w:jc w:val="center"/>
              <w:rPr>
                <w:rFonts w:eastAsia="Calibri"/>
                <w:sz w:val="22"/>
              </w:rPr>
            </w:pPr>
            <w:r w:rsidRPr="00A45230">
              <w:rPr>
                <w:rFonts w:eastAsia="Calibri"/>
                <w:sz w:val="22"/>
              </w:rPr>
              <w:t>Konteinerio tūris</w:t>
            </w:r>
          </w:p>
        </w:tc>
        <w:tc>
          <w:tcPr>
            <w:tcW w:w="10053" w:type="dxa"/>
            <w:tcBorders>
              <w:top w:val="single" w:sz="4" w:space="0" w:color="auto"/>
              <w:left w:val="nil"/>
              <w:bottom w:val="single" w:sz="4" w:space="0" w:color="auto"/>
              <w:right w:val="single" w:sz="4" w:space="0" w:color="auto"/>
            </w:tcBorders>
            <w:noWrap/>
            <w:vAlign w:val="center"/>
            <w:hideMark/>
          </w:tcPr>
          <w:p w14:paraId="3D6D7D33" w14:textId="77777777" w:rsidR="008C54B2" w:rsidRPr="00A45230" w:rsidRDefault="008C54B2" w:rsidP="008C54B2">
            <w:pPr>
              <w:spacing w:line="256" w:lineRule="auto"/>
              <w:jc w:val="center"/>
              <w:rPr>
                <w:rFonts w:eastAsia="Calibri"/>
                <w:sz w:val="22"/>
              </w:rPr>
            </w:pPr>
            <w:r w:rsidRPr="00A45230">
              <w:rPr>
                <w:rFonts w:eastAsia="Calibri"/>
                <w:sz w:val="22"/>
              </w:rPr>
              <w:t>Konteinerio ištuštinimo kaina, Eur su PVM</w:t>
            </w:r>
          </w:p>
        </w:tc>
      </w:tr>
      <w:tr w:rsidR="00587DB3" w:rsidRPr="00A45230" w14:paraId="2EE385D2" w14:textId="77777777" w:rsidTr="00B4251C">
        <w:trPr>
          <w:trHeight w:val="300"/>
        </w:trPr>
        <w:tc>
          <w:tcPr>
            <w:tcW w:w="744" w:type="dxa"/>
            <w:tcBorders>
              <w:top w:val="nil"/>
              <w:left w:val="single" w:sz="4" w:space="0" w:color="auto"/>
              <w:bottom w:val="single" w:sz="4" w:space="0" w:color="auto"/>
              <w:right w:val="single" w:sz="4" w:space="0" w:color="auto"/>
            </w:tcBorders>
            <w:hideMark/>
          </w:tcPr>
          <w:p w14:paraId="4DA0C86B" w14:textId="77777777" w:rsidR="008C54B2" w:rsidRPr="00A45230" w:rsidRDefault="008C54B2" w:rsidP="008C54B2">
            <w:pPr>
              <w:spacing w:line="256" w:lineRule="auto"/>
              <w:jc w:val="center"/>
              <w:rPr>
                <w:rFonts w:eastAsia="Calibri"/>
                <w:szCs w:val="24"/>
              </w:rPr>
            </w:pPr>
            <w:r w:rsidRPr="00A45230">
              <w:rPr>
                <w:rFonts w:eastAsia="Calibri"/>
                <w:szCs w:val="24"/>
              </w:rPr>
              <w:t>1.</w:t>
            </w:r>
          </w:p>
        </w:tc>
        <w:tc>
          <w:tcPr>
            <w:tcW w:w="3662" w:type="dxa"/>
            <w:tcBorders>
              <w:top w:val="nil"/>
              <w:left w:val="single" w:sz="4" w:space="0" w:color="auto"/>
              <w:bottom w:val="single" w:sz="4" w:space="0" w:color="auto"/>
              <w:right w:val="single" w:sz="4" w:space="0" w:color="auto"/>
            </w:tcBorders>
            <w:noWrap/>
            <w:vAlign w:val="center"/>
          </w:tcPr>
          <w:p w14:paraId="2C3587F0" w14:textId="77777777" w:rsidR="008C54B2" w:rsidRPr="00A45230" w:rsidRDefault="008C54B2" w:rsidP="008C54B2">
            <w:pPr>
              <w:spacing w:line="257" w:lineRule="atLeast"/>
              <w:rPr>
                <w:lang w:eastAsia="lt-LT"/>
              </w:rPr>
            </w:pPr>
            <w:r w:rsidRPr="00A45230">
              <w:rPr>
                <w:lang w:eastAsia="lt-LT"/>
              </w:rPr>
              <w:t>120 litrų tūrio konteineris</w:t>
            </w:r>
          </w:p>
        </w:tc>
        <w:tc>
          <w:tcPr>
            <w:tcW w:w="10053" w:type="dxa"/>
            <w:tcBorders>
              <w:top w:val="nil"/>
              <w:left w:val="nil"/>
              <w:bottom w:val="single" w:sz="4" w:space="0" w:color="auto"/>
              <w:right w:val="single" w:sz="4" w:space="0" w:color="auto"/>
            </w:tcBorders>
            <w:noWrap/>
          </w:tcPr>
          <w:p w14:paraId="1CACDE94" w14:textId="77777777" w:rsidR="008C54B2" w:rsidRPr="00A45230" w:rsidRDefault="008C54B2" w:rsidP="008C54B2">
            <w:pPr>
              <w:jc w:val="right"/>
              <w:rPr>
                <w:lang w:eastAsia="lt-LT"/>
              </w:rPr>
            </w:pPr>
            <w:r w:rsidRPr="00A45230">
              <w:rPr>
                <w:lang w:eastAsia="lt-LT"/>
              </w:rPr>
              <w:t>6,72</w:t>
            </w:r>
          </w:p>
        </w:tc>
      </w:tr>
      <w:tr w:rsidR="00587DB3" w:rsidRPr="00A45230" w14:paraId="4C4FAE4E" w14:textId="77777777" w:rsidTr="00B4251C">
        <w:trPr>
          <w:trHeight w:val="300"/>
        </w:trPr>
        <w:tc>
          <w:tcPr>
            <w:tcW w:w="744" w:type="dxa"/>
            <w:tcBorders>
              <w:top w:val="nil"/>
              <w:left w:val="single" w:sz="4" w:space="0" w:color="auto"/>
              <w:bottom w:val="single" w:sz="4" w:space="0" w:color="auto"/>
              <w:right w:val="single" w:sz="4" w:space="0" w:color="auto"/>
            </w:tcBorders>
            <w:hideMark/>
          </w:tcPr>
          <w:p w14:paraId="699189A6" w14:textId="77777777" w:rsidR="008C54B2" w:rsidRPr="00A45230" w:rsidRDefault="008C54B2" w:rsidP="008C54B2">
            <w:pPr>
              <w:spacing w:line="256" w:lineRule="auto"/>
              <w:jc w:val="center"/>
              <w:rPr>
                <w:rFonts w:eastAsia="Calibri"/>
                <w:szCs w:val="24"/>
              </w:rPr>
            </w:pPr>
            <w:r w:rsidRPr="00A45230">
              <w:rPr>
                <w:rFonts w:eastAsia="Calibri"/>
                <w:szCs w:val="24"/>
              </w:rPr>
              <w:t>2.</w:t>
            </w:r>
          </w:p>
        </w:tc>
        <w:tc>
          <w:tcPr>
            <w:tcW w:w="3662" w:type="dxa"/>
            <w:tcBorders>
              <w:top w:val="nil"/>
              <w:left w:val="single" w:sz="4" w:space="0" w:color="auto"/>
              <w:bottom w:val="single" w:sz="4" w:space="0" w:color="auto"/>
              <w:right w:val="single" w:sz="4" w:space="0" w:color="auto"/>
            </w:tcBorders>
            <w:noWrap/>
            <w:vAlign w:val="center"/>
          </w:tcPr>
          <w:p w14:paraId="0F5AA6A2" w14:textId="77777777" w:rsidR="008C54B2" w:rsidRPr="00A45230" w:rsidRDefault="008C54B2" w:rsidP="008C54B2">
            <w:pPr>
              <w:spacing w:line="257" w:lineRule="atLeast"/>
              <w:rPr>
                <w:lang w:eastAsia="lt-LT"/>
              </w:rPr>
            </w:pPr>
            <w:r w:rsidRPr="00A45230">
              <w:rPr>
                <w:lang w:eastAsia="lt-LT"/>
              </w:rPr>
              <w:t>140 litrų tūrio konteineris</w:t>
            </w:r>
          </w:p>
        </w:tc>
        <w:tc>
          <w:tcPr>
            <w:tcW w:w="10053" w:type="dxa"/>
            <w:tcBorders>
              <w:top w:val="nil"/>
              <w:left w:val="nil"/>
              <w:bottom w:val="single" w:sz="4" w:space="0" w:color="auto"/>
              <w:right w:val="single" w:sz="4" w:space="0" w:color="auto"/>
            </w:tcBorders>
            <w:noWrap/>
          </w:tcPr>
          <w:p w14:paraId="23B75BF6" w14:textId="77777777" w:rsidR="008C54B2" w:rsidRPr="00A45230" w:rsidRDefault="008C54B2" w:rsidP="008C54B2">
            <w:pPr>
              <w:spacing w:line="257" w:lineRule="atLeast"/>
              <w:jc w:val="right"/>
              <w:rPr>
                <w:lang w:eastAsia="lt-LT"/>
              </w:rPr>
            </w:pPr>
            <w:r w:rsidRPr="00A45230">
              <w:rPr>
                <w:lang w:eastAsia="lt-LT"/>
              </w:rPr>
              <w:t>7,83</w:t>
            </w:r>
          </w:p>
        </w:tc>
      </w:tr>
      <w:tr w:rsidR="00587DB3" w:rsidRPr="00A45230" w14:paraId="1CE81443" w14:textId="77777777" w:rsidTr="00B4251C">
        <w:trPr>
          <w:trHeight w:val="300"/>
        </w:trPr>
        <w:tc>
          <w:tcPr>
            <w:tcW w:w="744" w:type="dxa"/>
            <w:tcBorders>
              <w:top w:val="nil"/>
              <w:left w:val="single" w:sz="4" w:space="0" w:color="auto"/>
              <w:bottom w:val="single" w:sz="4" w:space="0" w:color="auto"/>
              <w:right w:val="single" w:sz="4" w:space="0" w:color="auto"/>
            </w:tcBorders>
            <w:hideMark/>
          </w:tcPr>
          <w:p w14:paraId="27DEBA2F" w14:textId="77777777" w:rsidR="008C54B2" w:rsidRPr="00A45230" w:rsidRDefault="008C54B2" w:rsidP="008C54B2">
            <w:pPr>
              <w:spacing w:line="256" w:lineRule="auto"/>
              <w:jc w:val="center"/>
              <w:rPr>
                <w:rFonts w:eastAsia="Calibri"/>
                <w:szCs w:val="24"/>
              </w:rPr>
            </w:pPr>
            <w:r w:rsidRPr="00A45230">
              <w:rPr>
                <w:rFonts w:eastAsia="Calibri"/>
                <w:szCs w:val="24"/>
              </w:rPr>
              <w:t>3.</w:t>
            </w:r>
          </w:p>
        </w:tc>
        <w:tc>
          <w:tcPr>
            <w:tcW w:w="3662" w:type="dxa"/>
            <w:tcBorders>
              <w:top w:val="nil"/>
              <w:left w:val="single" w:sz="4" w:space="0" w:color="auto"/>
              <w:bottom w:val="single" w:sz="4" w:space="0" w:color="auto"/>
              <w:right w:val="single" w:sz="4" w:space="0" w:color="auto"/>
            </w:tcBorders>
            <w:noWrap/>
            <w:vAlign w:val="center"/>
          </w:tcPr>
          <w:p w14:paraId="26995A5E" w14:textId="77777777" w:rsidR="008C54B2" w:rsidRPr="00A45230" w:rsidRDefault="008C54B2" w:rsidP="008C54B2">
            <w:pPr>
              <w:spacing w:line="257" w:lineRule="atLeast"/>
              <w:rPr>
                <w:lang w:eastAsia="lt-LT"/>
              </w:rPr>
            </w:pPr>
            <w:r w:rsidRPr="00A45230">
              <w:rPr>
                <w:lang w:eastAsia="lt-LT"/>
              </w:rPr>
              <w:t>240 litrų tūrio konteineris</w:t>
            </w:r>
          </w:p>
        </w:tc>
        <w:tc>
          <w:tcPr>
            <w:tcW w:w="10053" w:type="dxa"/>
            <w:tcBorders>
              <w:top w:val="nil"/>
              <w:left w:val="nil"/>
              <w:bottom w:val="single" w:sz="4" w:space="0" w:color="auto"/>
              <w:right w:val="single" w:sz="4" w:space="0" w:color="auto"/>
            </w:tcBorders>
            <w:noWrap/>
          </w:tcPr>
          <w:p w14:paraId="642C91F3" w14:textId="77777777" w:rsidR="008C54B2" w:rsidRPr="00A45230" w:rsidRDefault="008C54B2" w:rsidP="008C54B2">
            <w:pPr>
              <w:spacing w:line="257" w:lineRule="atLeast"/>
              <w:jc w:val="right"/>
              <w:rPr>
                <w:lang w:eastAsia="lt-LT"/>
              </w:rPr>
            </w:pPr>
            <w:r w:rsidRPr="00A45230">
              <w:rPr>
                <w:lang w:eastAsia="lt-LT"/>
              </w:rPr>
              <w:t>13,42</w:t>
            </w:r>
          </w:p>
        </w:tc>
      </w:tr>
      <w:tr w:rsidR="00587DB3" w:rsidRPr="00A45230" w14:paraId="331DCA40" w14:textId="77777777" w:rsidTr="00B4251C">
        <w:trPr>
          <w:trHeight w:val="300"/>
        </w:trPr>
        <w:tc>
          <w:tcPr>
            <w:tcW w:w="744" w:type="dxa"/>
            <w:tcBorders>
              <w:top w:val="single" w:sz="4" w:space="0" w:color="auto"/>
              <w:left w:val="single" w:sz="4" w:space="0" w:color="auto"/>
              <w:bottom w:val="single" w:sz="4" w:space="0" w:color="auto"/>
              <w:right w:val="single" w:sz="4" w:space="0" w:color="auto"/>
            </w:tcBorders>
          </w:tcPr>
          <w:p w14:paraId="0E5E00EB" w14:textId="77777777" w:rsidR="008C54B2" w:rsidRPr="00A45230" w:rsidRDefault="008C54B2" w:rsidP="008C54B2">
            <w:pPr>
              <w:spacing w:line="256" w:lineRule="auto"/>
              <w:jc w:val="center"/>
              <w:rPr>
                <w:rFonts w:eastAsia="Calibri"/>
                <w:szCs w:val="24"/>
              </w:rPr>
            </w:pPr>
            <w:r w:rsidRPr="00A45230">
              <w:rPr>
                <w:rFonts w:eastAsia="Calibri"/>
                <w:szCs w:val="24"/>
              </w:rPr>
              <w:t>4.</w:t>
            </w:r>
          </w:p>
        </w:tc>
        <w:tc>
          <w:tcPr>
            <w:tcW w:w="3662" w:type="dxa"/>
            <w:tcBorders>
              <w:top w:val="single" w:sz="4" w:space="0" w:color="auto"/>
              <w:left w:val="single" w:sz="4" w:space="0" w:color="auto"/>
              <w:bottom w:val="single" w:sz="4" w:space="0" w:color="auto"/>
              <w:right w:val="single" w:sz="4" w:space="0" w:color="auto"/>
            </w:tcBorders>
            <w:noWrap/>
            <w:vAlign w:val="center"/>
          </w:tcPr>
          <w:p w14:paraId="47560226" w14:textId="77777777" w:rsidR="008C54B2" w:rsidRPr="00A45230" w:rsidRDefault="008C54B2" w:rsidP="008C54B2">
            <w:pPr>
              <w:spacing w:line="257" w:lineRule="atLeast"/>
              <w:rPr>
                <w:lang w:eastAsia="lt-LT"/>
              </w:rPr>
            </w:pPr>
            <w:r w:rsidRPr="00A45230">
              <w:rPr>
                <w:lang w:eastAsia="lt-LT"/>
              </w:rPr>
              <w:t>1100 litrų tūrio konteineris</w:t>
            </w:r>
          </w:p>
        </w:tc>
        <w:tc>
          <w:tcPr>
            <w:tcW w:w="10053" w:type="dxa"/>
            <w:tcBorders>
              <w:top w:val="single" w:sz="4" w:space="0" w:color="auto"/>
              <w:left w:val="nil"/>
              <w:bottom w:val="single" w:sz="4" w:space="0" w:color="auto"/>
              <w:right w:val="single" w:sz="4" w:space="0" w:color="auto"/>
            </w:tcBorders>
            <w:noWrap/>
          </w:tcPr>
          <w:p w14:paraId="499D5049" w14:textId="77777777" w:rsidR="008C54B2" w:rsidRPr="00A45230" w:rsidRDefault="008C54B2" w:rsidP="008C54B2">
            <w:pPr>
              <w:spacing w:line="257" w:lineRule="atLeast"/>
              <w:jc w:val="right"/>
              <w:rPr>
                <w:lang w:eastAsia="lt-LT"/>
              </w:rPr>
            </w:pPr>
            <w:r w:rsidRPr="00A45230">
              <w:rPr>
                <w:lang w:eastAsia="lt-LT"/>
              </w:rPr>
              <w:t>61,55</w:t>
            </w:r>
          </w:p>
        </w:tc>
      </w:tr>
    </w:tbl>
    <w:p w14:paraId="18E4C8E7" w14:textId="77777777" w:rsidR="008C54B2" w:rsidRPr="00A45230" w:rsidRDefault="008C54B2" w:rsidP="008C54B2">
      <w:pPr>
        <w:spacing w:line="256" w:lineRule="auto"/>
        <w:ind w:firstLine="902"/>
        <w:jc w:val="center"/>
        <w:rPr>
          <w:rFonts w:eastAsia="Calibri"/>
          <w:i/>
          <w:szCs w:val="24"/>
        </w:rPr>
      </w:pPr>
    </w:p>
    <w:p w14:paraId="1BFBFC9E" w14:textId="77777777" w:rsidR="008C54B2" w:rsidRPr="00A45230" w:rsidRDefault="008C54B2" w:rsidP="008C54B2">
      <w:pPr>
        <w:spacing w:line="256" w:lineRule="auto"/>
        <w:ind w:firstLine="851"/>
        <w:jc w:val="both"/>
        <w:rPr>
          <w:rFonts w:eastAsia="Calibri"/>
          <w:szCs w:val="22"/>
        </w:rPr>
      </w:pPr>
      <w:r w:rsidRPr="00A45230">
        <w:rPr>
          <w:rFonts w:eastAsia="Calibri"/>
          <w:szCs w:val="22"/>
        </w:rPr>
        <w:t>3 lentelė. Konteinerių ištuštinimo įkainiai kintamajai  įmokos daliai apskaičiuoti, kai naudojamasi individualiomis atliekų surinkimo priemonėmis</w:t>
      </w:r>
      <w:r w:rsidRPr="00A45230" w:rsidDel="00411A06">
        <w:rPr>
          <w:rFonts w:eastAsia="Calibri"/>
          <w:szCs w:val="22"/>
        </w:rPr>
        <w:t xml:space="preserve"> </w:t>
      </w:r>
    </w:p>
    <w:tbl>
      <w:tblPr>
        <w:tblW w:w="14459" w:type="dxa"/>
        <w:tblInd w:w="-5" w:type="dxa"/>
        <w:tblLook w:val="04A0" w:firstRow="1" w:lastRow="0" w:firstColumn="1" w:lastColumn="0" w:noHBand="0" w:noVBand="1"/>
      </w:tblPr>
      <w:tblGrid>
        <w:gridCol w:w="751"/>
        <w:gridCol w:w="3694"/>
        <w:gridCol w:w="10014"/>
      </w:tblGrid>
      <w:tr w:rsidR="00587DB3" w:rsidRPr="00A45230" w14:paraId="4E86BA05" w14:textId="77777777" w:rsidTr="00B4251C">
        <w:trPr>
          <w:trHeight w:val="582"/>
        </w:trPr>
        <w:tc>
          <w:tcPr>
            <w:tcW w:w="751" w:type="dxa"/>
            <w:tcBorders>
              <w:top w:val="single" w:sz="4" w:space="0" w:color="auto"/>
              <w:left w:val="single" w:sz="4" w:space="0" w:color="auto"/>
              <w:bottom w:val="single" w:sz="4" w:space="0" w:color="auto"/>
              <w:right w:val="single" w:sz="4" w:space="0" w:color="auto"/>
            </w:tcBorders>
            <w:hideMark/>
          </w:tcPr>
          <w:p w14:paraId="2D1703CE" w14:textId="77777777" w:rsidR="008C54B2" w:rsidRPr="00A45230" w:rsidRDefault="008C54B2" w:rsidP="008C54B2">
            <w:pPr>
              <w:spacing w:line="256" w:lineRule="auto"/>
              <w:jc w:val="center"/>
              <w:rPr>
                <w:rFonts w:eastAsia="Calibri"/>
                <w:sz w:val="22"/>
              </w:rPr>
            </w:pPr>
            <w:r w:rsidRPr="00A45230">
              <w:rPr>
                <w:rFonts w:eastAsia="Calibri"/>
                <w:sz w:val="22"/>
              </w:rPr>
              <w:t>Eil. Nr.</w:t>
            </w:r>
          </w:p>
        </w:tc>
        <w:tc>
          <w:tcPr>
            <w:tcW w:w="3694" w:type="dxa"/>
            <w:tcBorders>
              <w:top w:val="single" w:sz="4" w:space="0" w:color="auto"/>
              <w:left w:val="single" w:sz="4" w:space="0" w:color="auto"/>
              <w:bottom w:val="single" w:sz="4" w:space="0" w:color="auto"/>
              <w:right w:val="single" w:sz="4" w:space="0" w:color="auto"/>
            </w:tcBorders>
            <w:vAlign w:val="center"/>
            <w:hideMark/>
          </w:tcPr>
          <w:p w14:paraId="66F9B779" w14:textId="77777777" w:rsidR="008C54B2" w:rsidRPr="00A45230" w:rsidRDefault="008C54B2" w:rsidP="008C54B2">
            <w:pPr>
              <w:spacing w:line="256" w:lineRule="auto"/>
              <w:jc w:val="center"/>
              <w:rPr>
                <w:rFonts w:eastAsia="Calibri"/>
                <w:sz w:val="22"/>
              </w:rPr>
            </w:pPr>
            <w:r w:rsidRPr="00A45230">
              <w:rPr>
                <w:rFonts w:eastAsia="Calibri"/>
                <w:sz w:val="22"/>
              </w:rPr>
              <w:t>Konteinerio tūris</w:t>
            </w:r>
          </w:p>
        </w:tc>
        <w:tc>
          <w:tcPr>
            <w:tcW w:w="10014" w:type="dxa"/>
            <w:tcBorders>
              <w:top w:val="single" w:sz="4" w:space="0" w:color="auto"/>
              <w:left w:val="nil"/>
              <w:bottom w:val="single" w:sz="4" w:space="0" w:color="auto"/>
              <w:right w:val="single" w:sz="4" w:space="0" w:color="auto"/>
            </w:tcBorders>
            <w:noWrap/>
            <w:vAlign w:val="center"/>
            <w:hideMark/>
          </w:tcPr>
          <w:p w14:paraId="15007B4B" w14:textId="77777777" w:rsidR="008C54B2" w:rsidRPr="00A45230" w:rsidRDefault="008C54B2" w:rsidP="008C54B2">
            <w:pPr>
              <w:spacing w:line="256" w:lineRule="auto"/>
              <w:jc w:val="center"/>
              <w:rPr>
                <w:rFonts w:eastAsia="Calibri"/>
                <w:sz w:val="22"/>
              </w:rPr>
            </w:pPr>
            <w:r w:rsidRPr="00A45230">
              <w:rPr>
                <w:rFonts w:eastAsia="Calibri"/>
                <w:sz w:val="22"/>
              </w:rPr>
              <w:t>Konteinerio ištuštinimo kaina, Eur su PVM</w:t>
            </w:r>
          </w:p>
        </w:tc>
      </w:tr>
      <w:tr w:rsidR="00587DB3" w:rsidRPr="00A45230" w14:paraId="28A76E41" w14:textId="77777777" w:rsidTr="00B4251C">
        <w:trPr>
          <w:trHeight w:val="313"/>
        </w:trPr>
        <w:tc>
          <w:tcPr>
            <w:tcW w:w="751" w:type="dxa"/>
            <w:tcBorders>
              <w:top w:val="nil"/>
              <w:left w:val="single" w:sz="4" w:space="0" w:color="auto"/>
              <w:bottom w:val="single" w:sz="4" w:space="0" w:color="auto"/>
              <w:right w:val="single" w:sz="4" w:space="0" w:color="auto"/>
            </w:tcBorders>
            <w:hideMark/>
          </w:tcPr>
          <w:p w14:paraId="219B407D" w14:textId="77777777" w:rsidR="008C54B2" w:rsidRPr="00A45230" w:rsidRDefault="008C54B2" w:rsidP="008C54B2">
            <w:pPr>
              <w:spacing w:line="256" w:lineRule="auto"/>
              <w:jc w:val="center"/>
              <w:rPr>
                <w:rFonts w:eastAsia="Calibri"/>
                <w:szCs w:val="24"/>
              </w:rPr>
            </w:pPr>
            <w:r w:rsidRPr="00A45230">
              <w:rPr>
                <w:rFonts w:eastAsia="Calibri"/>
                <w:szCs w:val="24"/>
              </w:rPr>
              <w:t>1.</w:t>
            </w:r>
          </w:p>
        </w:tc>
        <w:tc>
          <w:tcPr>
            <w:tcW w:w="3694" w:type="dxa"/>
            <w:tcBorders>
              <w:top w:val="nil"/>
              <w:left w:val="single" w:sz="4" w:space="0" w:color="auto"/>
              <w:bottom w:val="single" w:sz="4" w:space="0" w:color="auto"/>
              <w:right w:val="single" w:sz="4" w:space="0" w:color="auto"/>
            </w:tcBorders>
            <w:noWrap/>
            <w:vAlign w:val="center"/>
          </w:tcPr>
          <w:p w14:paraId="5C05B9C0" w14:textId="77777777" w:rsidR="008C54B2" w:rsidRPr="00A45230" w:rsidRDefault="008C54B2" w:rsidP="008C54B2">
            <w:pPr>
              <w:spacing w:line="257" w:lineRule="atLeast"/>
              <w:rPr>
                <w:lang w:eastAsia="lt-LT"/>
              </w:rPr>
            </w:pPr>
            <w:r w:rsidRPr="00A45230">
              <w:rPr>
                <w:lang w:eastAsia="lt-LT"/>
              </w:rPr>
              <w:t>120 litrų tūrio konteineris</w:t>
            </w:r>
          </w:p>
        </w:tc>
        <w:tc>
          <w:tcPr>
            <w:tcW w:w="10014" w:type="dxa"/>
            <w:tcBorders>
              <w:top w:val="nil"/>
              <w:left w:val="nil"/>
              <w:bottom w:val="single" w:sz="4" w:space="0" w:color="auto"/>
              <w:right w:val="single" w:sz="4" w:space="0" w:color="auto"/>
            </w:tcBorders>
            <w:noWrap/>
            <w:vAlign w:val="center"/>
          </w:tcPr>
          <w:p w14:paraId="62B3D962" w14:textId="77777777" w:rsidR="008C54B2" w:rsidRPr="00A45230" w:rsidRDefault="008C54B2" w:rsidP="008C54B2">
            <w:pPr>
              <w:spacing w:line="257" w:lineRule="atLeast"/>
              <w:jc w:val="right"/>
              <w:rPr>
                <w:lang w:eastAsia="lt-LT"/>
              </w:rPr>
            </w:pPr>
            <w:r w:rsidRPr="00A45230">
              <w:rPr>
                <w:lang w:eastAsia="lt-LT"/>
              </w:rPr>
              <w:t>2,82</w:t>
            </w:r>
          </w:p>
        </w:tc>
      </w:tr>
      <w:tr w:rsidR="00587DB3" w:rsidRPr="00A45230" w14:paraId="3D2962CF" w14:textId="77777777" w:rsidTr="00B4251C">
        <w:trPr>
          <w:trHeight w:val="313"/>
        </w:trPr>
        <w:tc>
          <w:tcPr>
            <w:tcW w:w="751" w:type="dxa"/>
            <w:tcBorders>
              <w:top w:val="nil"/>
              <w:left w:val="single" w:sz="4" w:space="0" w:color="auto"/>
              <w:bottom w:val="single" w:sz="4" w:space="0" w:color="auto"/>
              <w:right w:val="single" w:sz="4" w:space="0" w:color="auto"/>
            </w:tcBorders>
            <w:hideMark/>
          </w:tcPr>
          <w:p w14:paraId="3A3D6B6F" w14:textId="77777777" w:rsidR="008C54B2" w:rsidRPr="00A45230" w:rsidRDefault="008C54B2" w:rsidP="008C54B2">
            <w:pPr>
              <w:spacing w:line="256" w:lineRule="auto"/>
              <w:jc w:val="center"/>
              <w:rPr>
                <w:rFonts w:eastAsia="Calibri"/>
                <w:szCs w:val="24"/>
              </w:rPr>
            </w:pPr>
            <w:r w:rsidRPr="00A45230">
              <w:rPr>
                <w:rFonts w:eastAsia="Calibri"/>
                <w:szCs w:val="24"/>
              </w:rPr>
              <w:t>2.</w:t>
            </w:r>
          </w:p>
        </w:tc>
        <w:tc>
          <w:tcPr>
            <w:tcW w:w="3694" w:type="dxa"/>
            <w:tcBorders>
              <w:top w:val="nil"/>
              <w:left w:val="single" w:sz="4" w:space="0" w:color="auto"/>
              <w:bottom w:val="single" w:sz="4" w:space="0" w:color="auto"/>
              <w:right w:val="single" w:sz="4" w:space="0" w:color="auto"/>
            </w:tcBorders>
            <w:noWrap/>
            <w:vAlign w:val="center"/>
          </w:tcPr>
          <w:p w14:paraId="614F6786" w14:textId="77777777" w:rsidR="008C54B2" w:rsidRPr="00A45230" w:rsidRDefault="008C54B2" w:rsidP="008C54B2">
            <w:pPr>
              <w:spacing w:line="257" w:lineRule="atLeast"/>
              <w:rPr>
                <w:lang w:eastAsia="lt-LT"/>
              </w:rPr>
            </w:pPr>
            <w:r w:rsidRPr="00A45230">
              <w:rPr>
                <w:lang w:eastAsia="lt-LT"/>
              </w:rPr>
              <w:t>140 litrų tūrio konteineris</w:t>
            </w:r>
          </w:p>
        </w:tc>
        <w:tc>
          <w:tcPr>
            <w:tcW w:w="10014" w:type="dxa"/>
            <w:tcBorders>
              <w:top w:val="nil"/>
              <w:left w:val="nil"/>
              <w:bottom w:val="single" w:sz="4" w:space="0" w:color="auto"/>
              <w:right w:val="single" w:sz="4" w:space="0" w:color="auto"/>
            </w:tcBorders>
            <w:noWrap/>
            <w:vAlign w:val="center"/>
          </w:tcPr>
          <w:p w14:paraId="3E437697" w14:textId="77777777" w:rsidR="008C54B2" w:rsidRPr="00A45230" w:rsidRDefault="008C54B2" w:rsidP="008C54B2">
            <w:pPr>
              <w:spacing w:line="257" w:lineRule="atLeast"/>
              <w:jc w:val="right"/>
              <w:rPr>
                <w:lang w:eastAsia="lt-LT"/>
              </w:rPr>
            </w:pPr>
            <w:r w:rsidRPr="00A45230">
              <w:rPr>
                <w:lang w:eastAsia="lt-LT"/>
              </w:rPr>
              <w:t>3,29</w:t>
            </w:r>
          </w:p>
        </w:tc>
      </w:tr>
      <w:tr w:rsidR="00587DB3" w:rsidRPr="00A45230" w14:paraId="4FD6E8D5" w14:textId="77777777" w:rsidTr="00B4251C">
        <w:trPr>
          <w:trHeight w:val="313"/>
        </w:trPr>
        <w:tc>
          <w:tcPr>
            <w:tcW w:w="751" w:type="dxa"/>
            <w:tcBorders>
              <w:top w:val="single" w:sz="4" w:space="0" w:color="auto"/>
              <w:left w:val="single" w:sz="4" w:space="0" w:color="auto"/>
              <w:bottom w:val="single" w:sz="4" w:space="0" w:color="auto"/>
              <w:right w:val="single" w:sz="4" w:space="0" w:color="auto"/>
            </w:tcBorders>
            <w:hideMark/>
          </w:tcPr>
          <w:p w14:paraId="77C084E0" w14:textId="77777777" w:rsidR="008C54B2" w:rsidRPr="00A45230" w:rsidRDefault="008C54B2" w:rsidP="008C54B2">
            <w:pPr>
              <w:spacing w:line="256" w:lineRule="auto"/>
              <w:jc w:val="center"/>
              <w:rPr>
                <w:rFonts w:eastAsia="Calibri"/>
                <w:szCs w:val="24"/>
              </w:rPr>
            </w:pPr>
            <w:r w:rsidRPr="00A45230">
              <w:rPr>
                <w:rFonts w:eastAsia="Calibri"/>
                <w:szCs w:val="24"/>
              </w:rPr>
              <w:t>3.</w:t>
            </w:r>
          </w:p>
        </w:tc>
        <w:tc>
          <w:tcPr>
            <w:tcW w:w="3694" w:type="dxa"/>
            <w:tcBorders>
              <w:top w:val="single" w:sz="4" w:space="0" w:color="auto"/>
              <w:left w:val="single" w:sz="4" w:space="0" w:color="auto"/>
              <w:bottom w:val="single" w:sz="4" w:space="0" w:color="auto"/>
              <w:right w:val="single" w:sz="4" w:space="0" w:color="auto"/>
            </w:tcBorders>
            <w:noWrap/>
            <w:vAlign w:val="center"/>
          </w:tcPr>
          <w:p w14:paraId="2FB671DF" w14:textId="77777777" w:rsidR="008C54B2" w:rsidRPr="00A45230" w:rsidRDefault="008C54B2" w:rsidP="008C54B2">
            <w:pPr>
              <w:spacing w:line="257" w:lineRule="atLeast"/>
              <w:rPr>
                <w:lang w:eastAsia="lt-LT"/>
              </w:rPr>
            </w:pPr>
            <w:r w:rsidRPr="00A45230">
              <w:rPr>
                <w:lang w:eastAsia="lt-LT"/>
              </w:rPr>
              <w:t>240 litrų tūrio konteineris</w:t>
            </w:r>
          </w:p>
        </w:tc>
        <w:tc>
          <w:tcPr>
            <w:tcW w:w="10014" w:type="dxa"/>
            <w:tcBorders>
              <w:top w:val="single" w:sz="4" w:space="0" w:color="auto"/>
              <w:left w:val="nil"/>
              <w:bottom w:val="single" w:sz="4" w:space="0" w:color="auto"/>
              <w:right w:val="single" w:sz="4" w:space="0" w:color="auto"/>
            </w:tcBorders>
            <w:noWrap/>
            <w:vAlign w:val="center"/>
          </w:tcPr>
          <w:p w14:paraId="053B5274" w14:textId="77777777" w:rsidR="008C54B2" w:rsidRPr="00A45230" w:rsidRDefault="008C54B2" w:rsidP="008C54B2">
            <w:pPr>
              <w:spacing w:line="257" w:lineRule="atLeast"/>
              <w:jc w:val="right"/>
              <w:rPr>
                <w:lang w:eastAsia="lt-LT"/>
              </w:rPr>
            </w:pPr>
            <w:r w:rsidRPr="00A45230">
              <w:rPr>
                <w:lang w:eastAsia="lt-LT"/>
              </w:rPr>
              <w:t>5,64</w:t>
            </w:r>
          </w:p>
        </w:tc>
      </w:tr>
      <w:tr w:rsidR="00587DB3" w:rsidRPr="00A45230" w14:paraId="04C10215" w14:textId="77777777" w:rsidTr="00B4251C">
        <w:trPr>
          <w:trHeight w:val="313"/>
        </w:trPr>
        <w:tc>
          <w:tcPr>
            <w:tcW w:w="751" w:type="dxa"/>
            <w:tcBorders>
              <w:top w:val="single" w:sz="4" w:space="0" w:color="auto"/>
              <w:left w:val="single" w:sz="4" w:space="0" w:color="auto"/>
              <w:bottom w:val="single" w:sz="4" w:space="0" w:color="auto"/>
              <w:right w:val="single" w:sz="4" w:space="0" w:color="auto"/>
            </w:tcBorders>
          </w:tcPr>
          <w:p w14:paraId="02AF122B" w14:textId="77777777" w:rsidR="008C54B2" w:rsidRPr="00A45230" w:rsidRDefault="008C54B2" w:rsidP="008C54B2">
            <w:pPr>
              <w:spacing w:line="256" w:lineRule="auto"/>
              <w:jc w:val="center"/>
              <w:rPr>
                <w:rFonts w:eastAsia="Calibri"/>
                <w:szCs w:val="24"/>
              </w:rPr>
            </w:pPr>
            <w:r w:rsidRPr="00A45230">
              <w:rPr>
                <w:rFonts w:eastAsia="Calibri"/>
                <w:szCs w:val="24"/>
              </w:rPr>
              <w:t xml:space="preserve">4. </w:t>
            </w:r>
          </w:p>
        </w:tc>
        <w:tc>
          <w:tcPr>
            <w:tcW w:w="3694" w:type="dxa"/>
            <w:tcBorders>
              <w:top w:val="single" w:sz="4" w:space="0" w:color="auto"/>
              <w:left w:val="single" w:sz="4" w:space="0" w:color="auto"/>
              <w:bottom w:val="single" w:sz="4" w:space="0" w:color="auto"/>
              <w:right w:val="single" w:sz="4" w:space="0" w:color="auto"/>
            </w:tcBorders>
            <w:noWrap/>
            <w:vAlign w:val="center"/>
          </w:tcPr>
          <w:p w14:paraId="1158A67C" w14:textId="77777777" w:rsidR="008C54B2" w:rsidRPr="00A45230" w:rsidRDefault="008C54B2" w:rsidP="008C54B2">
            <w:pPr>
              <w:spacing w:line="257" w:lineRule="atLeast"/>
              <w:rPr>
                <w:lang w:eastAsia="lt-LT"/>
              </w:rPr>
            </w:pPr>
            <w:r w:rsidRPr="00A45230">
              <w:rPr>
                <w:lang w:eastAsia="lt-LT"/>
              </w:rPr>
              <w:t>1100 litrų tūrio konteineris</w:t>
            </w:r>
          </w:p>
        </w:tc>
        <w:tc>
          <w:tcPr>
            <w:tcW w:w="10014" w:type="dxa"/>
            <w:tcBorders>
              <w:top w:val="single" w:sz="4" w:space="0" w:color="auto"/>
              <w:left w:val="nil"/>
              <w:bottom w:val="single" w:sz="4" w:space="0" w:color="auto"/>
              <w:right w:val="single" w:sz="4" w:space="0" w:color="auto"/>
            </w:tcBorders>
            <w:noWrap/>
            <w:vAlign w:val="center"/>
          </w:tcPr>
          <w:p w14:paraId="10F792A2" w14:textId="77777777" w:rsidR="008C54B2" w:rsidRPr="00A45230" w:rsidRDefault="008C54B2" w:rsidP="008C54B2">
            <w:pPr>
              <w:spacing w:line="257" w:lineRule="atLeast"/>
              <w:jc w:val="right"/>
              <w:rPr>
                <w:lang w:eastAsia="lt-LT"/>
              </w:rPr>
            </w:pPr>
            <w:r w:rsidRPr="00A45230">
              <w:rPr>
                <w:lang w:eastAsia="lt-LT"/>
              </w:rPr>
              <w:t>25,87</w:t>
            </w:r>
          </w:p>
        </w:tc>
      </w:tr>
    </w:tbl>
    <w:p w14:paraId="7B79A010" w14:textId="77777777" w:rsidR="008C54B2" w:rsidRPr="00A45230" w:rsidRDefault="008C54B2" w:rsidP="008C54B2">
      <w:pPr>
        <w:tabs>
          <w:tab w:val="left" w:pos="4485"/>
        </w:tabs>
        <w:spacing w:line="259" w:lineRule="auto"/>
        <w:jc w:val="center"/>
        <w:rPr>
          <w:szCs w:val="24"/>
        </w:rPr>
      </w:pPr>
      <w:r w:rsidRPr="00A45230">
        <w:rPr>
          <w:szCs w:val="24"/>
          <w:lang w:eastAsia="lt-LT"/>
        </w:rPr>
        <w:t>____________________</w:t>
      </w:r>
    </w:p>
    <w:p w14:paraId="03FE8E1C" w14:textId="77777777" w:rsidR="008C54B2" w:rsidRPr="00A45230" w:rsidRDefault="008C54B2" w:rsidP="008C54B2"/>
    <w:p w14:paraId="579E8B3B" w14:textId="77777777" w:rsidR="008C54B2" w:rsidRPr="00A45230" w:rsidRDefault="008C54B2" w:rsidP="008C54B2">
      <w:pPr>
        <w:rPr>
          <w:szCs w:val="24"/>
        </w:rPr>
        <w:sectPr w:rsidR="008C54B2" w:rsidRPr="00A45230" w:rsidSect="00B4251C">
          <w:headerReference w:type="even" r:id="rId16"/>
          <w:headerReference w:type="default" r:id="rId17"/>
          <w:footerReference w:type="even" r:id="rId18"/>
          <w:footerReference w:type="default" r:id="rId19"/>
          <w:headerReference w:type="first" r:id="rId20"/>
          <w:footerReference w:type="first" r:id="rId21"/>
          <w:pgSz w:w="16839" w:h="11907" w:orient="landscape"/>
          <w:pgMar w:top="1134" w:right="567" w:bottom="1134" w:left="1701" w:header="567" w:footer="567" w:gutter="0"/>
          <w:pgNumType w:start="1"/>
          <w:cols w:space="1296"/>
          <w:titlePg/>
          <w:docGrid w:linePitch="360"/>
        </w:sectPr>
      </w:pPr>
    </w:p>
    <w:p w14:paraId="75CA0B00" w14:textId="4B4A824E" w:rsidR="0045492D" w:rsidRPr="00A45230" w:rsidRDefault="0045492D" w:rsidP="00A45230">
      <w:pPr>
        <w:ind w:left="5103"/>
        <w:rPr>
          <w:rFonts w:asciiTheme="majorBidi" w:eastAsia="Calibri" w:hAnsiTheme="majorBidi" w:cstheme="majorBidi"/>
          <w:szCs w:val="24"/>
        </w:rPr>
      </w:pPr>
      <w:r w:rsidRPr="00A45230">
        <w:rPr>
          <w:rFonts w:asciiTheme="majorBidi" w:eastAsia="Calibri" w:hAnsiTheme="majorBidi" w:cstheme="majorBidi"/>
          <w:szCs w:val="24"/>
        </w:rPr>
        <w:lastRenderedPageBreak/>
        <w:t>PATVIRTINTA</w:t>
      </w:r>
    </w:p>
    <w:p w14:paraId="3D2E4DDC" w14:textId="77777777" w:rsidR="00A45230" w:rsidRDefault="0045492D" w:rsidP="00A45230">
      <w:pPr>
        <w:ind w:left="5103"/>
        <w:rPr>
          <w:rFonts w:asciiTheme="majorBidi" w:eastAsia="Calibri" w:hAnsiTheme="majorBidi" w:cstheme="majorBidi"/>
          <w:szCs w:val="24"/>
        </w:rPr>
      </w:pPr>
      <w:r w:rsidRPr="00A45230">
        <w:rPr>
          <w:rFonts w:asciiTheme="majorBidi" w:eastAsia="Calibri" w:hAnsiTheme="majorBidi" w:cstheme="majorBidi"/>
          <w:szCs w:val="24"/>
        </w:rPr>
        <w:t xml:space="preserve">Anykščių  rajono savivaldybės tarybos </w:t>
      </w:r>
    </w:p>
    <w:p w14:paraId="1211A758" w14:textId="0B034B04" w:rsidR="0045492D" w:rsidRPr="00A45230" w:rsidRDefault="0045492D" w:rsidP="00A45230">
      <w:pPr>
        <w:ind w:left="5103"/>
        <w:rPr>
          <w:rFonts w:asciiTheme="majorBidi" w:eastAsia="Calibri" w:hAnsiTheme="majorBidi" w:cstheme="majorBidi"/>
          <w:szCs w:val="24"/>
        </w:rPr>
      </w:pPr>
      <w:r w:rsidRPr="00A45230">
        <w:rPr>
          <w:rFonts w:asciiTheme="majorBidi" w:eastAsia="Calibri" w:hAnsiTheme="majorBidi" w:cstheme="majorBidi"/>
          <w:szCs w:val="24"/>
        </w:rPr>
        <w:t>2025 m. gruodžio 19 d</w:t>
      </w:r>
      <w:r w:rsidR="00A45230" w:rsidRPr="00A45230">
        <w:rPr>
          <w:rFonts w:asciiTheme="majorBidi" w:eastAsia="Calibri" w:hAnsiTheme="majorBidi" w:cstheme="majorBidi"/>
          <w:szCs w:val="24"/>
        </w:rPr>
        <w:t>.</w:t>
      </w:r>
      <w:r w:rsidR="00A45230">
        <w:rPr>
          <w:rFonts w:asciiTheme="majorBidi" w:eastAsia="Calibri" w:hAnsiTheme="majorBidi" w:cstheme="majorBidi"/>
          <w:szCs w:val="24"/>
        </w:rPr>
        <w:t xml:space="preserve"> </w:t>
      </w:r>
      <w:r w:rsidRPr="00A45230">
        <w:rPr>
          <w:rFonts w:asciiTheme="majorBidi" w:eastAsia="Calibri" w:hAnsiTheme="majorBidi" w:cstheme="majorBidi"/>
          <w:szCs w:val="24"/>
        </w:rPr>
        <w:t>sprendimu Nr. 1-T-</w:t>
      </w:r>
      <w:r w:rsidR="00A45230">
        <w:rPr>
          <w:rFonts w:asciiTheme="majorBidi" w:eastAsia="Calibri" w:hAnsiTheme="majorBidi" w:cstheme="majorBidi"/>
          <w:szCs w:val="24"/>
        </w:rPr>
        <w:t>391</w:t>
      </w:r>
    </w:p>
    <w:p w14:paraId="26E8E7D8" w14:textId="77777777" w:rsidR="008C54B2" w:rsidRPr="00A45230" w:rsidRDefault="008C54B2" w:rsidP="008C54B2">
      <w:pPr>
        <w:spacing w:line="240" w:lineRule="exact"/>
        <w:ind w:left="3360" w:hanging="1882"/>
        <w:rPr>
          <w:szCs w:val="24"/>
          <w:lang w:eastAsia="lt-LT"/>
        </w:rPr>
      </w:pPr>
    </w:p>
    <w:p w14:paraId="50131C1D" w14:textId="77777777" w:rsidR="008C54B2" w:rsidRPr="00A45230" w:rsidRDefault="008C54B2" w:rsidP="008C54B2">
      <w:pPr>
        <w:spacing w:line="269" w:lineRule="exact"/>
        <w:jc w:val="center"/>
        <w:rPr>
          <w:szCs w:val="24"/>
          <w:lang w:eastAsia="lt-LT"/>
        </w:rPr>
      </w:pPr>
      <w:r w:rsidRPr="00A45230">
        <w:rPr>
          <w:b/>
          <w:caps/>
          <w:szCs w:val="24"/>
          <w:lang w:eastAsia="lt-LT"/>
        </w:rPr>
        <w:t xml:space="preserve">ANYKŠČIŲ RAJONO SAVIVALDYBĖS VIETINĖS ĮMOKOS </w:t>
      </w:r>
      <w:r w:rsidRPr="00A45230" w:rsidDel="00F63863">
        <w:rPr>
          <w:rStyle w:val="Komentaronuoroda"/>
        </w:rPr>
        <w:t xml:space="preserve"> </w:t>
      </w:r>
      <w:r w:rsidRPr="00A45230">
        <w:rPr>
          <w:b/>
          <w:bCs/>
          <w:szCs w:val="24"/>
          <w:lang w:eastAsia="lt-LT"/>
        </w:rPr>
        <w:t xml:space="preserve">UŽ KOMUNALINIŲ ATLIEKŲ IR KOMUNALINĖMS ATLIEKOMS NEPRISKIRIAMŲ BUITYJE SUSIDARANČIŲ ATLIEKŲ TVARKYMĄ </w:t>
      </w:r>
      <w:r w:rsidR="00787E85" w:rsidRPr="00A45230">
        <w:rPr>
          <w:b/>
          <w:bCs/>
          <w:szCs w:val="24"/>
          <w:lang w:eastAsia="lt-LT"/>
        </w:rPr>
        <w:t xml:space="preserve">MOKĖJIMO </w:t>
      </w:r>
      <w:r w:rsidRPr="00A45230">
        <w:rPr>
          <w:b/>
          <w:bCs/>
          <w:szCs w:val="24"/>
          <w:lang w:eastAsia="lt-LT"/>
        </w:rPr>
        <w:t>LENGVATŲ TAIKYMO TVARKOS APRAŠAS</w:t>
      </w:r>
    </w:p>
    <w:p w14:paraId="082A6BCA" w14:textId="77777777" w:rsidR="008C54B2" w:rsidRPr="00A45230" w:rsidRDefault="008C54B2" w:rsidP="008C54B2"/>
    <w:p w14:paraId="5E75E365" w14:textId="77777777" w:rsidR="008C54B2" w:rsidRPr="00A45230" w:rsidRDefault="008C54B2" w:rsidP="008C54B2">
      <w:pPr>
        <w:jc w:val="center"/>
        <w:rPr>
          <w:szCs w:val="24"/>
        </w:rPr>
      </w:pPr>
      <w:r w:rsidRPr="00A45230">
        <w:rPr>
          <w:b/>
          <w:bCs/>
          <w:szCs w:val="24"/>
          <w:lang w:eastAsia="lt-LT"/>
        </w:rPr>
        <w:t>I SKYRIUS</w:t>
      </w:r>
    </w:p>
    <w:p w14:paraId="6BA190AD" w14:textId="77777777" w:rsidR="008C54B2" w:rsidRPr="00A45230" w:rsidRDefault="008C54B2" w:rsidP="008C54B2">
      <w:pPr>
        <w:jc w:val="center"/>
        <w:rPr>
          <w:b/>
          <w:bCs/>
          <w:szCs w:val="24"/>
          <w:lang w:eastAsia="lt-LT"/>
        </w:rPr>
      </w:pPr>
      <w:r w:rsidRPr="00A45230">
        <w:rPr>
          <w:b/>
          <w:bCs/>
          <w:szCs w:val="24"/>
          <w:lang w:eastAsia="lt-LT"/>
        </w:rPr>
        <w:t>BENDROSIOS NUOSTATOS</w:t>
      </w:r>
    </w:p>
    <w:p w14:paraId="303827C6" w14:textId="77777777" w:rsidR="008C54B2" w:rsidRPr="00A45230" w:rsidRDefault="008C54B2" w:rsidP="008C54B2">
      <w:pPr>
        <w:jc w:val="both"/>
        <w:rPr>
          <w:szCs w:val="24"/>
          <w:lang w:eastAsia="lt-LT"/>
        </w:rPr>
      </w:pPr>
    </w:p>
    <w:p w14:paraId="755A9232" w14:textId="6CDED1A6" w:rsidR="008C54B2" w:rsidRPr="00A45230" w:rsidRDefault="008C54B2" w:rsidP="00BE3C03">
      <w:pPr>
        <w:pStyle w:val="Sraopastraipa"/>
        <w:numPr>
          <w:ilvl w:val="0"/>
          <w:numId w:val="8"/>
        </w:numPr>
        <w:spacing w:line="360" w:lineRule="auto"/>
        <w:ind w:left="0" w:firstLine="720"/>
        <w:jc w:val="both"/>
      </w:pPr>
      <w:r w:rsidRPr="00A45230">
        <w:t xml:space="preserve">Anykščių rajono savivaldybės vietinės įmokos už komunalinių atliekų ir komunalinėms atliekoms nepriskiriamų buityje susidarančių atliekų (toliau – kitos buityje susidarančios atliekos) tvarkymą </w:t>
      </w:r>
      <w:r w:rsidR="00787E85" w:rsidRPr="00A45230">
        <w:t xml:space="preserve">mokėjimo </w:t>
      </w:r>
      <w:r w:rsidRPr="00A45230">
        <w:t>lengvatų taikymo tvarkos aprašas (toliau – Tvarkos aprašas) nustato Anykščių rajono savivaldybės (toliau – Savivaldybė) vietinės įmokos už komunalinių atliekų ir kitų buityje susidarančių atliekų tvarkymą (toliau – Įmoka)</w:t>
      </w:r>
      <w:r w:rsidR="00787E85" w:rsidRPr="00A45230">
        <w:t xml:space="preserve"> mokėjimo</w:t>
      </w:r>
      <w:r w:rsidRPr="00A45230">
        <w:t xml:space="preserve"> lengvatų (toliau – Lengvat</w:t>
      </w:r>
      <w:r w:rsidR="00471956" w:rsidRPr="00A45230">
        <w:t>os</w:t>
      </w:r>
      <w:r w:rsidRPr="00A45230">
        <w:t xml:space="preserve">) taikymo tvarką. </w:t>
      </w:r>
    </w:p>
    <w:p w14:paraId="60F6674F" w14:textId="233C66D9" w:rsidR="00471956" w:rsidRPr="00A45230" w:rsidRDefault="00471956" w:rsidP="00BE3C03">
      <w:pPr>
        <w:pStyle w:val="Sraopastraipa"/>
        <w:numPr>
          <w:ilvl w:val="0"/>
          <w:numId w:val="8"/>
        </w:numPr>
        <w:spacing w:line="360" w:lineRule="auto"/>
        <w:ind w:left="0" w:firstLine="720"/>
        <w:jc w:val="both"/>
      </w:pPr>
      <w:r w:rsidRPr="00A45230">
        <w:t>Taikomos šios Lengvatos:</w:t>
      </w:r>
    </w:p>
    <w:p w14:paraId="5F426ACC" w14:textId="12F6A758" w:rsidR="00471956" w:rsidRPr="00A45230" w:rsidRDefault="00325475" w:rsidP="00BE3C03">
      <w:pPr>
        <w:pStyle w:val="Sraopastraipa"/>
        <w:numPr>
          <w:ilvl w:val="1"/>
          <w:numId w:val="8"/>
        </w:numPr>
        <w:spacing w:line="360" w:lineRule="auto"/>
        <w:ind w:left="0" w:firstLine="720"/>
        <w:jc w:val="both"/>
      </w:pPr>
      <w:r w:rsidRPr="00A45230">
        <w:t>lengvata daugiavaikėms šeimoms;</w:t>
      </w:r>
    </w:p>
    <w:p w14:paraId="304A12C9" w14:textId="1F1D95DF" w:rsidR="00325475" w:rsidRPr="00A45230" w:rsidRDefault="00325475" w:rsidP="00BE3C03">
      <w:pPr>
        <w:pStyle w:val="Sraopastraipa"/>
        <w:numPr>
          <w:ilvl w:val="1"/>
          <w:numId w:val="8"/>
        </w:numPr>
        <w:spacing w:line="360" w:lineRule="auto"/>
        <w:ind w:left="0" w:firstLine="720"/>
        <w:jc w:val="both"/>
        <w:rPr>
          <w:szCs w:val="24"/>
        </w:rPr>
      </w:pPr>
      <w:r w:rsidRPr="00A45230">
        <w:t xml:space="preserve">lengvata mažas </w:t>
      </w:r>
      <w:r w:rsidRPr="00A45230">
        <w:rPr>
          <w:szCs w:val="24"/>
        </w:rPr>
        <w:t>namų ūkio pajamas turintiems asmenims.</w:t>
      </w:r>
    </w:p>
    <w:p w14:paraId="2EA77C01" w14:textId="77777777" w:rsidR="008C54B2" w:rsidRPr="00A45230" w:rsidRDefault="008C54B2" w:rsidP="00BE3C03">
      <w:pPr>
        <w:pStyle w:val="Sraopastraipa"/>
        <w:numPr>
          <w:ilvl w:val="0"/>
          <w:numId w:val="8"/>
        </w:numPr>
        <w:spacing w:line="360" w:lineRule="auto"/>
        <w:ind w:left="0" w:firstLine="720"/>
        <w:jc w:val="both"/>
        <w:rPr>
          <w:szCs w:val="24"/>
          <w:lang w:eastAsia="lt-LT"/>
        </w:rPr>
      </w:pPr>
      <w:r w:rsidRPr="00A45230">
        <w:t xml:space="preserve">Lengvatos už komunalinių atliekų ir kitų buityje susidarančių atliekų tvarkymą teikiamos Anykščių rajono savivaldybės biudžeto sąskaita. </w:t>
      </w:r>
    </w:p>
    <w:p w14:paraId="6A4D054F" w14:textId="77777777" w:rsidR="008C54B2" w:rsidRPr="00A45230" w:rsidRDefault="008C54B2" w:rsidP="008C54B2">
      <w:pPr>
        <w:rPr>
          <w:rFonts w:eastAsia="MS Mincho"/>
          <w:i/>
          <w:iCs/>
          <w:sz w:val="20"/>
        </w:rPr>
      </w:pPr>
    </w:p>
    <w:p w14:paraId="27D18476" w14:textId="77777777" w:rsidR="008C54B2" w:rsidRPr="00A45230" w:rsidRDefault="008C54B2" w:rsidP="008C54B2">
      <w:pPr>
        <w:jc w:val="center"/>
        <w:rPr>
          <w:szCs w:val="24"/>
        </w:rPr>
      </w:pPr>
      <w:r w:rsidRPr="00A45230">
        <w:rPr>
          <w:b/>
          <w:bCs/>
          <w:szCs w:val="24"/>
          <w:lang w:eastAsia="lt-LT"/>
        </w:rPr>
        <w:t>II SKYRIUS</w:t>
      </w:r>
    </w:p>
    <w:p w14:paraId="2BD377C3" w14:textId="7DD28F0B" w:rsidR="008C54B2" w:rsidRPr="00A45230" w:rsidRDefault="008C54B2" w:rsidP="008C54B2">
      <w:pPr>
        <w:jc w:val="center"/>
        <w:rPr>
          <w:b/>
          <w:bCs/>
          <w:szCs w:val="24"/>
          <w:lang w:eastAsia="lt-LT"/>
        </w:rPr>
      </w:pPr>
      <w:r w:rsidRPr="00A45230">
        <w:rPr>
          <w:b/>
          <w:bCs/>
          <w:szCs w:val="24"/>
          <w:lang w:eastAsia="lt-LT"/>
        </w:rPr>
        <w:t>LENGVAT</w:t>
      </w:r>
      <w:r w:rsidR="00325475" w:rsidRPr="00A45230">
        <w:rPr>
          <w:b/>
          <w:bCs/>
          <w:szCs w:val="24"/>
          <w:lang w:eastAsia="lt-LT"/>
        </w:rPr>
        <w:t>A DAUGIAVAIKĖMS ŠEIMOMS</w:t>
      </w:r>
    </w:p>
    <w:p w14:paraId="6AA645F5" w14:textId="77777777" w:rsidR="008C54B2" w:rsidRPr="00A45230" w:rsidRDefault="008C54B2" w:rsidP="008C54B2">
      <w:pPr>
        <w:jc w:val="center"/>
        <w:rPr>
          <w:b/>
          <w:bCs/>
          <w:szCs w:val="24"/>
          <w:lang w:eastAsia="lt-LT"/>
        </w:rPr>
      </w:pPr>
    </w:p>
    <w:p w14:paraId="07D6CB35" w14:textId="2C60B715" w:rsidR="008C54B2" w:rsidRPr="00A45230" w:rsidRDefault="008C54B2" w:rsidP="00BE3C03">
      <w:pPr>
        <w:pStyle w:val="Sraopastraipa"/>
        <w:numPr>
          <w:ilvl w:val="0"/>
          <w:numId w:val="8"/>
        </w:numPr>
        <w:spacing w:line="360" w:lineRule="auto"/>
        <w:ind w:left="0" w:firstLine="720"/>
        <w:jc w:val="both"/>
        <w:rPr>
          <w:szCs w:val="24"/>
          <w:lang w:eastAsia="lt-LT"/>
        </w:rPr>
      </w:pPr>
      <w:r w:rsidRPr="00A45230">
        <w:rPr>
          <w:szCs w:val="24"/>
          <w:lang w:eastAsia="lt-LT"/>
        </w:rPr>
        <w:t>Lengvata</w:t>
      </w:r>
      <w:r w:rsidR="00325475" w:rsidRPr="00A45230">
        <w:rPr>
          <w:szCs w:val="24"/>
          <w:lang w:eastAsia="lt-LT"/>
        </w:rPr>
        <w:t xml:space="preserve"> daugiavaikėms šeimoms</w:t>
      </w:r>
      <w:r w:rsidRPr="00A45230">
        <w:rPr>
          <w:szCs w:val="24"/>
          <w:lang w:eastAsia="lt-LT"/>
        </w:rPr>
        <w:t xml:space="preserve"> </w:t>
      </w:r>
      <w:r w:rsidRPr="00A45230">
        <w:t>teikiama</w:t>
      </w:r>
      <w:r w:rsidRPr="00A45230">
        <w:rPr>
          <w:szCs w:val="24"/>
          <w:lang w:eastAsia="lt-LT"/>
        </w:rPr>
        <w:t xml:space="preserve"> daugiavaikėms šeimoms, </w:t>
      </w:r>
      <w:r w:rsidR="00BF779D" w:rsidRPr="00A45230">
        <w:rPr>
          <w:szCs w:val="24"/>
          <w:lang w:eastAsia="lt-LT"/>
        </w:rPr>
        <w:t xml:space="preserve">kurių nariai, remiantis </w:t>
      </w:r>
      <w:r w:rsidR="00BF779D" w:rsidRPr="00A45230">
        <w:rPr>
          <w:szCs w:val="24"/>
          <w:shd w:val="clear" w:color="auto" w:fill="FFFFFF"/>
        </w:rPr>
        <w:t xml:space="preserve">Savivaldybės atliekų turėtojų registro duomenimis gyvena </w:t>
      </w:r>
      <w:r w:rsidR="00BF779D" w:rsidRPr="00A45230">
        <w:t>gyvenamosios paskirties nekilnojamojo turto objektuose,</w:t>
      </w:r>
      <w:r w:rsidR="00BF779D" w:rsidRPr="00A45230">
        <w:rPr>
          <w:szCs w:val="24"/>
          <w:shd w:val="clear" w:color="auto" w:fill="FFFFFF"/>
        </w:rPr>
        <w:t xml:space="preserve"> </w:t>
      </w:r>
      <w:r w:rsidRPr="00A45230">
        <w:rPr>
          <w:szCs w:val="24"/>
          <w:lang w:eastAsia="lt-LT"/>
        </w:rPr>
        <w:t>neturi</w:t>
      </w:r>
      <w:r w:rsidR="00BF779D" w:rsidRPr="00A45230">
        <w:rPr>
          <w:szCs w:val="24"/>
          <w:lang w:eastAsia="lt-LT"/>
        </w:rPr>
        <w:t>nčioms</w:t>
      </w:r>
      <w:r w:rsidRPr="00A45230">
        <w:t xml:space="preserve"> įsiskolinimų mokant Įmoką </w:t>
      </w:r>
      <w:r w:rsidRPr="00A45230">
        <w:rPr>
          <w:szCs w:val="24"/>
          <w:lang w:eastAsia="lt-LT"/>
        </w:rPr>
        <w:t>arba</w:t>
      </w:r>
      <w:r w:rsidRPr="00A45230">
        <w:t xml:space="preserve"> su Savivaldybės įsteigtu juridiniu asmeniu, Savivaldybės pavedimu atliekančiu komunalinių atliekų tvarkymo sistemos organizavimo funkcijas (toliau – Administratorius), yra sudarytas ir vykdomas skolos (Įmokos mokėjimo įsiskolinimo išmokėjimo dalimis) grąžinimo grafikas.</w:t>
      </w:r>
    </w:p>
    <w:p w14:paraId="563E65C0" w14:textId="7FCDA5DA" w:rsidR="008C54B2" w:rsidRPr="00A45230" w:rsidRDefault="008C54B2" w:rsidP="00BE3C03">
      <w:pPr>
        <w:pStyle w:val="Sraopastraipa"/>
        <w:numPr>
          <w:ilvl w:val="0"/>
          <w:numId w:val="8"/>
        </w:numPr>
        <w:spacing w:line="360" w:lineRule="auto"/>
        <w:ind w:left="0" w:firstLine="720"/>
        <w:jc w:val="both"/>
        <w:rPr>
          <w:szCs w:val="24"/>
        </w:rPr>
      </w:pPr>
      <w:r w:rsidRPr="00A45230">
        <w:rPr>
          <w:rFonts w:eastAsia="Calibri"/>
          <w:bCs/>
          <w:lang w:eastAsia="lt-LT"/>
        </w:rPr>
        <w:t xml:space="preserve">Pagal Tvarkos aprašą daugiavaikė šeima suprantama kaip tris ir daugiau vaikų auginanti šeima. Daugiavaikės </w:t>
      </w:r>
      <w:r w:rsidRPr="00A45230">
        <w:rPr>
          <w:szCs w:val="24"/>
          <w:lang w:eastAsia="lt-LT"/>
        </w:rPr>
        <w:t>šeimos</w:t>
      </w:r>
      <w:r w:rsidRPr="00A45230">
        <w:rPr>
          <w:rFonts w:eastAsia="Calibri"/>
          <w:bCs/>
          <w:lang w:eastAsia="lt-LT"/>
        </w:rPr>
        <w:t xml:space="preserve"> vaiku pripažįstamas ir asmuo, kuriam sukako 18 metų, tačiau jis mokosi pagal bendrojo ugdymo programą (įskaitant ir profesinio mokymo įstaigose besimokančius pagal bendrojo ugdymo programą ir pagal </w:t>
      </w:r>
      <w:r w:rsidRPr="00A45230">
        <w:rPr>
          <w:szCs w:val="24"/>
          <w:lang w:eastAsia="lt-LT"/>
        </w:rPr>
        <w:t>bendrojo</w:t>
      </w:r>
      <w:r w:rsidRPr="00A45230">
        <w:rPr>
          <w:rFonts w:eastAsia="Calibri"/>
          <w:bCs/>
          <w:lang w:eastAsia="lt-LT"/>
        </w:rPr>
        <w:t xml:space="preserve"> ugdymo programą kartu su profesinio mokymo programa, iki baigs bendrojo ugdymo programą), gyvena kartu su tėvais ir yra jų išlaikomas, bet ne ilgiau iki jam sukaks 21 metų. </w:t>
      </w:r>
    </w:p>
    <w:p w14:paraId="6FFD81A5" w14:textId="032A3B09" w:rsidR="00325475" w:rsidRPr="00A45230" w:rsidRDefault="00325475" w:rsidP="00BE3C03">
      <w:pPr>
        <w:pStyle w:val="Sraopastraipa"/>
        <w:numPr>
          <w:ilvl w:val="0"/>
          <w:numId w:val="8"/>
        </w:numPr>
        <w:spacing w:line="360" w:lineRule="auto"/>
        <w:ind w:left="0" w:firstLine="720"/>
        <w:jc w:val="both"/>
        <w:rPr>
          <w:szCs w:val="24"/>
          <w:lang w:eastAsia="lt-LT"/>
        </w:rPr>
      </w:pPr>
      <w:r w:rsidRPr="00A45230">
        <w:rPr>
          <w:szCs w:val="24"/>
          <w:lang w:eastAsia="lt-LT"/>
        </w:rPr>
        <w:t>Taikant Lengvatą</w:t>
      </w:r>
      <w:r w:rsidR="002C6C62" w:rsidRPr="00A45230">
        <w:rPr>
          <w:szCs w:val="24"/>
          <w:lang w:eastAsia="lt-LT"/>
        </w:rPr>
        <w:t xml:space="preserve"> daugiavaikėms šeimoms</w:t>
      </w:r>
      <w:r w:rsidRPr="00A45230">
        <w:rPr>
          <w:szCs w:val="24"/>
          <w:lang w:eastAsia="lt-LT"/>
        </w:rPr>
        <w:t xml:space="preserve">, jos taikymo laikotarpiu </w:t>
      </w:r>
      <w:r w:rsidR="00EA0429" w:rsidRPr="00A45230">
        <w:rPr>
          <w:szCs w:val="24"/>
          <w:lang w:eastAsia="lt-LT"/>
        </w:rPr>
        <w:t xml:space="preserve">Įmoka </w:t>
      </w:r>
      <w:r w:rsidRPr="00A45230">
        <w:rPr>
          <w:szCs w:val="24"/>
          <w:lang w:eastAsia="lt-LT"/>
        </w:rPr>
        <w:t>sumažinama 50 procentų.</w:t>
      </w:r>
    </w:p>
    <w:p w14:paraId="2CAD9837" w14:textId="3A7D54CE" w:rsidR="00B4251C" w:rsidRPr="00A45230" w:rsidRDefault="00861FE2" w:rsidP="00BE3C03">
      <w:pPr>
        <w:pStyle w:val="Sraopastraipa"/>
        <w:numPr>
          <w:ilvl w:val="0"/>
          <w:numId w:val="8"/>
        </w:numPr>
        <w:spacing w:line="360" w:lineRule="auto"/>
        <w:ind w:left="0" w:firstLine="720"/>
        <w:jc w:val="both"/>
        <w:rPr>
          <w:szCs w:val="24"/>
          <w:lang w:eastAsia="lt-LT"/>
        </w:rPr>
      </w:pPr>
      <w:r w:rsidRPr="00A45230">
        <w:rPr>
          <w:szCs w:val="24"/>
          <w:lang w:eastAsia="lt-LT"/>
        </w:rPr>
        <w:lastRenderedPageBreak/>
        <w:t>Lengvata</w:t>
      </w:r>
      <w:r w:rsidR="002C6C62" w:rsidRPr="00A45230">
        <w:rPr>
          <w:szCs w:val="24"/>
          <w:lang w:eastAsia="lt-LT"/>
        </w:rPr>
        <w:t xml:space="preserve"> daugiavaikėms šeimoms</w:t>
      </w:r>
      <w:r w:rsidRPr="00A45230">
        <w:rPr>
          <w:szCs w:val="24"/>
          <w:lang w:eastAsia="lt-LT"/>
        </w:rPr>
        <w:t xml:space="preserve"> taikoma nuo Prašymo pateikimo mėnesio pirmos dienos iki Prašymo pateikimo kalendorinių metų gruodžio 31 d., jei šiuo laikotarpiu Lengvatos</w:t>
      </w:r>
      <w:r w:rsidR="002C6C62" w:rsidRPr="00A45230">
        <w:rPr>
          <w:szCs w:val="24"/>
          <w:lang w:eastAsia="lt-LT"/>
        </w:rPr>
        <w:t xml:space="preserve"> daugiavaikėms šeimoms</w:t>
      </w:r>
      <w:r w:rsidRPr="00A45230">
        <w:rPr>
          <w:szCs w:val="24"/>
          <w:lang w:eastAsia="lt-LT"/>
        </w:rPr>
        <w:t xml:space="preserve"> gavėjas atitinka asmeniui, galinčiam gauti Lengvat</w:t>
      </w:r>
      <w:r w:rsidR="002C6C62" w:rsidRPr="00A45230">
        <w:rPr>
          <w:szCs w:val="24"/>
          <w:lang w:eastAsia="lt-LT"/>
        </w:rPr>
        <w:t>ą daugiavaikėms šeimoms</w:t>
      </w:r>
      <w:r w:rsidRPr="00A45230">
        <w:rPr>
          <w:szCs w:val="24"/>
          <w:lang w:eastAsia="lt-LT"/>
        </w:rPr>
        <w:t xml:space="preserve">, keliamus reikalavimus. Jei Tvarkos </w:t>
      </w:r>
      <w:r w:rsidR="00DC5E6C" w:rsidRPr="00A45230">
        <w:rPr>
          <w:szCs w:val="24"/>
          <w:lang w:eastAsia="lt-LT"/>
        </w:rPr>
        <w:t>aprašo 5</w:t>
      </w:r>
      <w:r w:rsidRPr="00A45230">
        <w:rPr>
          <w:szCs w:val="24"/>
          <w:lang w:eastAsia="lt-LT"/>
        </w:rPr>
        <w:t xml:space="preserve"> punkte nurodyti vaikai nuo 18 iki 21 metų atitinkamais kalendoriniais metais baigia mokyklą, Lengvata</w:t>
      </w:r>
      <w:r w:rsidR="002C6C62" w:rsidRPr="00A45230">
        <w:rPr>
          <w:szCs w:val="24"/>
          <w:lang w:eastAsia="lt-LT"/>
        </w:rPr>
        <w:t xml:space="preserve"> daugiavaikėms šeimoms</w:t>
      </w:r>
      <w:r w:rsidRPr="00A45230">
        <w:rPr>
          <w:szCs w:val="24"/>
          <w:lang w:eastAsia="lt-LT"/>
        </w:rPr>
        <w:t xml:space="preserve"> taikoma iki tų kalendorinių metų rugpjūčio 31 d. Lengvatos</w:t>
      </w:r>
      <w:r w:rsidR="002C6C62" w:rsidRPr="00A45230">
        <w:rPr>
          <w:szCs w:val="24"/>
          <w:lang w:eastAsia="lt-LT"/>
        </w:rPr>
        <w:t xml:space="preserve"> daugiavaikėms šeimoms</w:t>
      </w:r>
      <w:r w:rsidRPr="00A45230">
        <w:rPr>
          <w:szCs w:val="24"/>
          <w:lang w:eastAsia="lt-LT"/>
        </w:rPr>
        <w:t xml:space="preserve"> taikymas nenutraukiamas, kai Tvarkos aprašo </w:t>
      </w:r>
      <w:r w:rsidR="00DC5E6C" w:rsidRPr="00A45230">
        <w:rPr>
          <w:szCs w:val="24"/>
          <w:lang w:eastAsia="lt-LT"/>
        </w:rPr>
        <w:t>5</w:t>
      </w:r>
      <w:r w:rsidRPr="00A45230">
        <w:rPr>
          <w:szCs w:val="24"/>
          <w:lang w:eastAsia="lt-LT"/>
        </w:rPr>
        <w:t xml:space="preserve"> punkte nurodyti vaikai nuo 18 iki 21 metų baigę bendrojo ugdymo programą tais pačiais kalendoriniais metais įstoja mokytis į profesinio mokymo įstaigą, kurioje nustatyta vėlesnė mokslo ar studijų metų pradžia negu atitinkamų  metų rugsėjo 1 diena.</w:t>
      </w:r>
    </w:p>
    <w:p w14:paraId="6AF2E7A0" w14:textId="77777777" w:rsidR="007D4435" w:rsidRPr="00A45230" w:rsidRDefault="007D4435" w:rsidP="00861FE2">
      <w:pPr>
        <w:jc w:val="center"/>
        <w:rPr>
          <w:b/>
          <w:bCs/>
          <w:szCs w:val="24"/>
          <w:lang w:eastAsia="lt-LT"/>
        </w:rPr>
      </w:pPr>
    </w:p>
    <w:p w14:paraId="34C10B48" w14:textId="77777777" w:rsidR="00861FE2" w:rsidRPr="00A45230" w:rsidRDefault="00861FE2" w:rsidP="00861FE2">
      <w:pPr>
        <w:jc w:val="center"/>
        <w:rPr>
          <w:szCs w:val="24"/>
        </w:rPr>
      </w:pPr>
      <w:r w:rsidRPr="00A45230">
        <w:rPr>
          <w:b/>
          <w:bCs/>
          <w:szCs w:val="24"/>
          <w:lang w:eastAsia="lt-LT"/>
        </w:rPr>
        <w:t>III SKYRIUS</w:t>
      </w:r>
    </w:p>
    <w:p w14:paraId="6CFF514D" w14:textId="1EE585BC" w:rsidR="00861FE2" w:rsidRPr="00A45230" w:rsidRDefault="00861FE2" w:rsidP="00861FE2">
      <w:pPr>
        <w:jc w:val="center"/>
        <w:rPr>
          <w:b/>
          <w:caps/>
          <w:szCs w:val="24"/>
        </w:rPr>
      </w:pPr>
      <w:r w:rsidRPr="00A45230">
        <w:rPr>
          <w:b/>
          <w:caps/>
        </w:rPr>
        <w:t xml:space="preserve">lengvata mažas </w:t>
      </w:r>
      <w:r w:rsidRPr="00A45230">
        <w:rPr>
          <w:b/>
          <w:caps/>
          <w:szCs w:val="24"/>
        </w:rPr>
        <w:t>namų ūkio pajamas turintiems asmenims</w:t>
      </w:r>
    </w:p>
    <w:p w14:paraId="6648381D" w14:textId="77777777" w:rsidR="00B16B3E" w:rsidRPr="00A45230" w:rsidRDefault="00B16B3E" w:rsidP="00861FE2">
      <w:pPr>
        <w:jc w:val="center"/>
        <w:rPr>
          <w:b/>
          <w:caps/>
          <w:szCs w:val="24"/>
        </w:rPr>
      </w:pPr>
    </w:p>
    <w:p w14:paraId="1AE40ABB" w14:textId="2D38A04A" w:rsidR="00024E60" w:rsidRPr="00A45230" w:rsidRDefault="00861FE2" w:rsidP="00BE3C03">
      <w:pPr>
        <w:pStyle w:val="Sraopastraipa"/>
        <w:numPr>
          <w:ilvl w:val="0"/>
          <w:numId w:val="8"/>
        </w:numPr>
        <w:spacing w:line="360" w:lineRule="auto"/>
        <w:ind w:left="0" w:firstLine="720"/>
        <w:jc w:val="both"/>
        <w:rPr>
          <w:szCs w:val="24"/>
          <w:lang w:eastAsia="lt-LT"/>
        </w:rPr>
      </w:pPr>
      <w:r w:rsidRPr="00A45230">
        <w:rPr>
          <w:szCs w:val="24"/>
          <w:lang w:eastAsia="lt-LT"/>
        </w:rPr>
        <w:t xml:space="preserve">Lengvata </w:t>
      </w:r>
      <w:r w:rsidRPr="00A45230">
        <w:t xml:space="preserve">mažas </w:t>
      </w:r>
      <w:r w:rsidRPr="00A45230">
        <w:rPr>
          <w:szCs w:val="24"/>
        </w:rPr>
        <w:t>namų ūkio pajamas turintiems asmenims</w:t>
      </w:r>
      <w:r w:rsidRPr="00A45230">
        <w:rPr>
          <w:szCs w:val="24"/>
          <w:lang w:eastAsia="lt-LT"/>
        </w:rPr>
        <w:t xml:space="preserve"> </w:t>
      </w:r>
      <w:r w:rsidRPr="00A45230">
        <w:t>teikiama</w:t>
      </w:r>
      <w:r w:rsidRPr="00A45230">
        <w:rPr>
          <w:szCs w:val="24"/>
          <w:lang w:eastAsia="lt-LT"/>
        </w:rPr>
        <w:t xml:space="preserve"> </w:t>
      </w:r>
      <w:r w:rsidR="00024E60" w:rsidRPr="00A45230">
        <w:rPr>
          <w:szCs w:val="24"/>
          <w:shd w:val="clear" w:color="auto" w:fill="FFFFFF"/>
        </w:rPr>
        <w:t>Savivaldybės atliekų turėtojų registre nurodytiems</w:t>
      </w:r>
      <w:r w:rsidRPr="00A45230">
        <w:rPr>
          <w:szCs w:val="24"/>
          <w:lang w:eastAsia="lt-LT"/>
        </w:rPr>
        <w:t xml:space="preserve"> </w:t>
      </w:r>
      <w:r w:rsidR="00024E60" w:rsidRPr="00A45230">
        <w:t xml:space="preserve">gyvenamosios paskirties nekilnojamojo turto objekto gyventojams, </w:t>
      </w:r>
      <w:r w:rsidR="00024E60" w:rsidRPr="00A45230">
        <w:rPr>
          <w:szCs w:val="24"/>
          <w:lang w:eastAsia="lt-LT"/>
        </w:rPr>
        <w:t>kurių praėjusiais metais už gyvenamosios paskirties nekilnojamojo turto objektą sumokėta Įmoka viršijo 1 procentą jų praėjusių metų pajamų.</w:t>
      </w:r>
    </w:p>
    <w:p w14:paraId="3FA2E9DE" w14:textId="5B0B4DFE" w:rsidR="00861FE2" w:rsidRPr="00A45230" w:rsidRDefault="002C6C62" w:rsidP="00BE3C03">
      <w:pPr>
        <w:pStyle w:val="Sraopastraipa"/>
        <w:numPr>
          <w:ilvl w:val="0"/>
          <w:numId w:val="8"/>
        </w:numPr>
        <w:spacing w:line="360" w:lineRule="auto"/>
        <w:ind w:left="0" w:firstLine="720"/>
        <w:jc w:val="both"/>
        <w:rPr>
          <w:szCs w:val="24"/>
          <w:lang w:eastAsia="lt-LT"/>
        </w:rPr>
      </w:pPr>
      <w:r w:rsidRPr="00A45230">
        <w:rPr>
          <w:szCs w:val="24"/>
          <w:lang w:eastAsia="lt-LT"/>
        </w:rPr>
        <w:t>Taikant L</w:t>
      </w:r>
      <w:r w:rsidR="00024E60" w:rsidRPr="00A45230">
        <w:rPr>
          <w:szCs w:val="24"/>
          <w:lang w:eastAsia="lt-LT"/>
        </w:rPr>
        <w:t xml:space="preserve">engvatą </w:t>
      </w:r>
      <w:r w:rsidRPr="00A45230">
        <w:t xml:space="preserve">mažas </w:t>
      </w:r>
      <w:r w:rsidRPr="00A45230">
        <w:rPr>
          <w:szCs w:val="24"/>
        </w:rPr>
        <w:t>namų ūkio pajamas turintiems asmenims</w:t>
      </w:r>
      <w:r w:rsidRPr="00A45230">
        <w:rPr>
          <w:szCs w:val="24"/>
          <w:lang w:eastAsia="lt-LT"/>
        </w:rPr>
        <w:t xml:space="preserve"> </w:t>
      </w:r>
      <w:r w:rsidR="00024E60" w:rsidRPr="00A45230">
        <w:rPr>
          <w:szCs w:val="24"/>
          <w:lang w:eastAsia="lt-LT"/>
        </w:rPr>
        <w:t>e</w:t>
      </w:r>
      <w:r w:rsidR="00861FE2" w:rsidRPr="00A45230">
        <w:rPr>
          <w:szCs w:val="24"/>
          <w:lang w:eastAsia="lt-LT"/>
        </w:rPr>
        <w:t xml:space="preserve">inamaisiais metais </w:t>
      </w:r>
      <w:r w:rsidR="00024E60" w:rsidRPr="00A45230">
        <w:rPr>
          <w:szCs w:val="24"/>
          <w:shd w:val="clear" w:color="auto" w:fill="FFFFFF"/>
        </w:rPr>
        <w:t>Savivaldybės atliekų turėtojų registre nurodytų</w:t>
      </w:r>
      <w:r w:rsidR="00024E60" w:rsidRPr="00A45230">
        <w:rPr>
          <w:szCs w:val="24"/>
          <w:lang w:eastAsia="lt-LT"/>
        </w:rPr>
        <w:t xml:space="preserve"> </w:t>
      </w:r>
      <w:r w:rsidR="00024E60" w:rsidRPr="00A45230">
        <w:t>gyvenamosios paskirties nekilnojamojo turto objekto gyventojų</w:t>
      </w:r>
      <w:r w:rsidR="00024E60" w:rsidRPr="00A45230">
        <w:rPr>
          <w:szCs w:val="24"/>
          <w:lang w:eastAsia="lt-LT"/>
        </w:rPr>
        <w:t xml:space="preserve"> </w:t>
      </w:r>
      <w:r w:rsidR="00861FE2" w:rsidRPr="00A45230">
        <w:rPr>
          <w:szCs w:val="24"/>
          <w:lang w:eastAsia="lt-LT"/>
        </w:rPr>
        <w:t>mokėtina Įmoka (jos dalys) mažinama ta dalimi, kuria praėjusiais metais už gyvenamosios paskirties nekilnojamojo turto objektą sumokėta Įmoka viršijo 1 procentą</w:t>
      </w:r>
      <w:r w:rsidR="00024E60" w:rsidRPr="00A45230">
        <w:rPr>
          <w:szCs w:val="24"/>
          <w:lang w:eastAsia="lt-LT"/>
        </w:rPr>
        <w:t xml:space="preserve"> jų</w:t>
      </w:r>
      <w:r w:rsidR="00861FE2" w:rsidRPr="00A45230">
        <w:rPr>
          <w:szCs w:val="24"/>
          <w:lang w:eastAsia="lt-LT"/>
        </w:rPr>
        <w:t xml:space="preserve"> praėjusių metų pajamų.</w:t>
      </w:r>
    </w:p>
    <w:p w14:paraId="18ABE345" w14:textId="77777777" w:rsidR="00024E60" w:rsidRPr="00A45230" w:rsidRDefault="00024E60" w:rsidP="00024E60">
      <w:pPr>
        <w:jc w:val="both"/>
        <w:rPr>
          <w:szCs w:val="24"/>
          <w:lang w:eastAsia="lt-LT"/>
        </w:rPr>
      </w:pPr>
    </w:p>
    <w:p w14:paraId="4D6414BF" w14:textId="06276BB7" w:rsidR="008C54B2" w:rsidRPr="00A45230" w:rsidRDefault="008C54B2" w:rsidP="008C54B2">
      <w:pPr>
        <w:jc w:val="center"/>
        <w:rPr>
          <w:szCs w:val="24"/>
        </w:rPr>
      </w:pPr>
      <w:r w:rsidRPr="00A45230">
        <w:rPr>
          <w:b/>
          <w:bCs/>
          <w:szCs w:val="24"/>
          <w:lang w:eastAsia="lt-LT"/>
        </w:rPr>
        <w:t>I</w:t>
      </w:r>
      <w:r w:rsidR="00024E60" w:rsidRPr="00A45230">
        <w:rPr>
          <w:b/>
          <w:bCs/>
          <w:szCs w:val="24"/>
          <w:lang w:eastAsia="lt-LT"/>
        </w:rPr>
        <w:t>V</w:t>
      </w:r>
      <w:r w:rsidRPr="00A45230">
        <w:rPr>
          <w:b/>
          <w:bCs/>
          <w:szCs w:val="24"/>
          <w:lang w:eastAsia="lt-LT"/>
        </w:rPr>
        <w:t xml:space="preserve"> SKYRIUS</w:t>
      </w:r>
    </w:p>
    <w:p w14:paraId="137CBBBB" w14:textId="77777777" w:rsidR="008C54B2" w:rsidRPr="00A45230" w:rsidRDefault="008C54B2" w:rsidP="008C54B2">
      <w:pPr>
        <w:jc w:val="center"/>
        <w:rPr>
          <w:b/>
          <w:bCs/>
          <w:szCs w:val="24"/>
          <w:lang w:eastAsia="lt-LT"/>
        </w:rPr>
      </w:pPr>
      <w:r w:rsidRPr="00A45230">
        <w:rPr>
          <w:b/>
          <w:bCs/>
          <w:szCs w:val="24"/>
          <w:lang w:eastAsia="lt-LT"/>
        </w:rPr>
        <w:t>PRAŠYMŲ PATEIKIMO IR SPRENDIMŲ PRIĖMIMO TVARKA</w:t>
      </w:r>
    </w:p>
    <w:p w14:paraId="333AAE54" w14:textId="77777777" w:rsidR="008C54B2" w:rsidRPr="00A45230" w:rsidRDefault="008C54B2" w:rsidP="008C54B2">
      <w:pPr>
        <w:jc w:val="both"/>
        <w:rPr>
          <w:szCs w:val="24"/>
          <w:lang w:eastAsia="lt-LT"/>
        </w:rPr>
      </w:pPr>
    </w:p>
    <w:p w14:paraId="4DB9B808" w14:textId="141490B4" w:rsidR="00EA4208" w:rsidRPr="00A45230" w:rsidRDefault="00EA4208" w:rsidP="00BE3C03">
      <w:pPr>
        <w:pStyle w:val="Sraopastraipa"/>
        <w:numPr>
          <w:ilvl w:val="0"/>
          <w:numId w:val="8"/>
        </w:numPr>
        <w:spacing w:line="360" w:lineRule="auto"/>
        <w:ind w:left="0" w:firstLine="720"/>
        <w:jc w:val="both"/>
        <w:rPr>
          <w:szCs w:val="24"/>
          <w:lang w:eastAsia="lt-LT"/>
        </w:rPr>
      </w:pPr>
      <w:r w:rsidRPr="00A45230">
        <w:rPr>
          <w:szCs w:val="24"/>
          <w:lang w:eastAsia="lt-LT"/>
        </w:rPr>
        <w:t>Lengvata teikiama Tvarkos aprašo priede nustatytos formos prašymo</w:t>
      </w:r>
      <w:r w:rsidRPr="00A45230">
        <w:t xml:space="preserve"> </w:t>
      </w:r>
      <w:r w:rsidRPr="00A45230">
        <w:rPr>
          <w:szCs w:val="24"/>
          <w:lang w:eastAsia="lt-LT"/>
        </w:rPr>
        <w:t xml:space="preserve">(toliau – Prašymas) </w:t>
      </w:r>
      <w:r w:rsidRPr="00A45230">
        <w:t xml:space="preserve"> </w:t>
      </w:r>
      <w:r w:rsidRPr="00A45230">
        <w:rPr>
          <w:szCs w:val="24"/>
          <w:lang w:eastAsia="lt-LT"/>
        </w:rPr>
        <w:t>pagrindu.</w:t>
      </w:r>
    </w:p>
    <w:p w14:paraId="6D3EAB99" w14:textId="00BD2563" w:rsidR="008C54B2" w:rsidRPr="00A45230" w:rsidRDefault="008C54B2" w:rsidP="00BE3C03">
      <w:pPr>
        <w:pStyle w:val="Sraopastraipa"/>
        <w:numPr>
          <w:ilvl w:val="0"/>
          <w:numId w:val="8"/>
        </w:numPr>
        <w:spacing w:line="360" w:lineRule="auto"/>
        <w:ind w:left="0" w:firstLine="720"/>
        <w:jc w:val="both"/>
        <w:rPr>
          <w:szCs w:val="24"/>
          <w:lang w:eastAsia="lt-LT"/>
        </w:rPr>
      </w:pPr>
      <w:r w:rsidRPr="00A45230">
        <w:t xml:space="preserve">Prašymai teikiami Savivaldybės administracijos </w:t>
      </w:r>
      <w:r w:rsidRPr="00A45230">
        <w:rPr>
          <w:rFonts w:eastAsia="Calibri"/>
          <w:bCs/>
          <w:lang w:eastAsia="lt-LT"/>
        </w:rPr>
        <w:t>skyriui</w:t>
      </w:r>
      <w:r w:rsidR="00882185" w:rsidRPr="00A45230">
        <w:rPr>
          <w:rFonts w:eastAsia="Calibri"/>
          <w:bCs/>
          <w:lang w:eastAsia="lt-LT"/>
        </w:rPr>
        <w:t>, atsakingam už Lengvatų administravimą</w:t>
      </w:r>
      <w:r w:rsidRPr="00A45230">
        <w:t xml:space="preserve">. </w:t>
      </w:r>
    </w:p>
    <w:p w14:paraId="1849F9AE" w14:textId="56034C50" w:rsidR="008C54B2" w:rsidRPr="00A45230" w:rsidRDefault="008C54B2" w:rsidP="00BE3C03">
      <w:pPr>
        <w:pStyle w:val="Sraopastraipa"/>
        <w:numPr>
          <w:ilvl w:val="0"/>
          <w:numId w:val="8"/>
        </w:numPr>
        <w:spacing w:line="360" w:lineRule="auto"/>
        <w:ind w:left="0" w:firstLine="720"/>
        <w:jc w:val="both"/>
        <w:rPr>
          <w:szCs w:val="24"/>
          <w:lang w:eastAsia="lt-LT"/>
        </w:rPr>
      </w:pPr>
      <w:r w:rsidRPr="00A45230">
        <w:rPr>
          <w:szCs w:val="24"/>
          <w:lang w:eastAsia="lt-LT"/>
        </w:rPr>
        <w:t>Prašymą gali pateikti</w:t>
      </w:r>
      <w:r w:rsidRPr="00A45230">
        <w:t xml:space="preserve"> komunalinių atliekų tvarkymo paslaugos teikimo sutartį sudarę arba </w:t>
      </w:r>
      <w:r w:rsidR="00024E60" w:rsidRPr="00A45230">
        <w:rPr>
          <w:szCs w:val="24"/>
          <w:shd w:val="clear" w:color="auto" w:fill="FFFFFF"/>
        </w:rPr>
        <w:t>Savivaldybės atliekų turėtojų registre nurodyti</w:t>
      </w:r>
      <w:r w:rsidR="00024E60" w:rsidRPr="00A45230">
        <w:rPr>
          <w:szCs w:val="24"/>
          <w:lang w:eastAsia="lt-LT"/>
        </w:rPr>
        <w:t xml:space="preserve"> </w:t>
      </w:r>
      <w:r w:rsidR="00024E60" w:rsidRPr="00A45230">
        <w:t>gyvenamosios paskirties nekilnojamojo turto objekto gyventojai</w:t>
      </w:r>
      <w:r w:rsidRPr="00A45230">
        <w:t xml:space="preserve"> </w:t>
      </w:r>
      <w:r w:rsidRPr="00A45230">
        <w:rPr>
          <w:szCs w:val="24"/>
          <w:lang w:eastAsia="lt-LT"/>
        </w:rPr>
        <w:t>arba jų įgalioti</w:t>
      </w:r>
      <w:r w:rsidR="00024E60" w:rsidRPr="00A45230">
        <w:rPr>
          <w:szCs w:val="24"/>
          <w:lang w:eastAsia="lt-LT"/>
        </w:rPr>
        <w:t xml:space="preserve"> asmenys</w:t>
      </w:r>
      <w:r w:rsidRPr="00A45230">
        <w:rPr>
          <w:szCs w:val="24"/>
          <w:lang w:eastAsia="lt-LT"/>
        </w:rPr>
        <w:t xml:space="preserve">. </w:t>
      </w:r>
    </w:p>
    <w:p w14:paraId="68FC4DAB" w14:textId="155A485B" w:rsidR="008C54B2" w:rsidRPr="00A45230" w:rsidRDefault="008C54B2" w:rsidP="00BE3C03">
      <w:pPr>
        <w:pStyle w:val="Sraopastraipa"/>
        <w:numPr>
          <w:ilvl w:val="0"/>
          <w:numId w:val="8"/>
        </w:numPr>
        <w:spacing w:line="360" w:lineRule="auto"/>
        <w:ind w:left="0" w:firstLine="720"/>
        <w:jc w:val="both"/>
        <w:rPr>
          <w:szCs w:val="24"/>
          <w:lang w:eastAsia="lt-LT"/>
        </w:rPr>
      </w:pPr>
      <w:r w:rsidRPr="00A45230">
        <w:t>Pateik</w:t>
      </w:r>
      <w:r w:rsidR="00EA4208" w:rsidRPr="00A45230">
        <w:t>iant</w:t>
      </w:r>
      <w:r w:rsidRPr="00A45230">
        <w:t xml:space="preserve"> Prašymą turi</w:t>
      </w:r>
      <w:r w:rsidR="00EA4208" w:rsidRPr="00A45230">
        <w:t xml:space="preserve"> būti</w:t>
      </w:r>
      <w:r w:rsidRPr="00A45230">
        <w:t xml:space="preserve"> pateik</w:t>
      </w:r>
      <w:r w:rsidR="00EA4208" w:rsidRPr="00A45230">
        <w:t>iami</w:t>
      </w:r>
      <w:r w:rsidRPr="00A45230">
        <w:t xml:space="preserve"> </w:t>
      </w:r>
      <w:r w:rsidR="00EA4208" w:rsidRPr="00A45230">
        <w:t>duomeny</w:t>
      </w:r>
      <w:r w:rsidR="00DC5E6C" w:rsidRPr="00A45230">
        <w:t>s ir (ar) dokument</w:t>
      </w:r>
      <w:r w:rsidR="00EA4208" w:rsidRPr="00A45230">
        <w:t>ai</w:t>
      </w:r>
      <w:r w:rsidR="00DC5E6C" w:rsidRPr="00A45230">
        <w:t xml:space="preserve"> patvirtinan</w:t>
      </w:r>
      <w:r w:rsidR="00EA4208" w:rsidRPr="00A45230">
        <w:t>tys</w:t>
      </w:r>
      <w:r w:rsidR="00DC5E6C" w:rsidRPr="00A45230">
        <w:t xml:space="preserve"> teisę į Lengvatą. </w:t>
      </w:r>
    </w:p>
    <w:p w14:paraId="56439FD2" w14:textId="01CA8DC9" w:rsidR="008C54B2" w:rsidRPr="00A45230" w:rsidRDefault="00882185" w:rsidP="00BE3C03">
      <w:pPr>
        <w:pStyle w:val="Sraopastraipa"/>
        <w:numPr>
          <w:ilvl w:val="0"/>
          <w:numId w:val="8"/>
        </w:numPr>
        <w:spacing w:line="360" w:lineRule="auto"/>
        <w:ind w:left="0" w:firstLine="720"/>
        <w:jc w:val="both"/>
        <w:rPr>
          <w:szCs w:val="24"/>
          <w:lang w:eastAsia="lt-LT"/>
        </w:rPr>
      </w:pPr>
      <w:r w:rsidRPr="00A45230">
        <w:rPr>
          <w:szCs w:val="24"/>
          <w:lang w:eastAsia="lt-LT"/>
        </w:rPr>
        <w:t>S</w:t>
      </w:r>
      <w:r w:rsidR="008C54B2" w:rsidRPr="00A45230">
        <w:rPr>
          <w:szCs w:val="24"/>
          <w:lang w:eastAsia="lt-LT"/>
        </w:rPr>
        <w:t>kyrius</w:t>
      </w:r>
      <w:r w:rsidRPr="00A45230">
        <w:rPr>
          <w:szCs w:val="24"/>
          <w:lang w:eastAsia="lt-LT"/>
        </w:rPr>
        <w:t>, atsakingas už Lengvatų administravimą,</w:t>
      </w:r>
      <w:r w:rsidR="008C54B2" w:rsidRPr="00A45230">
        <w:rPr>
          <w:szCs w:val="24"/>
          <w:lang w:eastAsia="lt-LT"/>
        </w:rPr>
        <w:t xml:space="preserve"> patikrina </w:t>
      </w:r>
      <w:r w:rsidR="00EA4208" w:rsidRPr="00A45230">
        <w:rPr>
          <w:szCs w:val="24"/>
          <w:lang w:eastAsia="lt-LT"/>
        </w:rPr>
        <w:t>P</w:t>
      </w:r>
      <w:r w:rsidR="008C54B2" w:rsidRPr="00A45230">
        <w:rPr>
          <w:szCs w:val="24"/>
          <w:lang w:eastAsia="lt-LT"/>
        </w:rPr>
        <w:t xml:space="preserve">rašyme nurodytus duomenis ir priima sprendimą dėl </w:t>
      </w:r>
      <w:r w:rsidR="008C54B2" w:rsidRPr="00A45230">
        <w:t>Lengvatos</w:t>
      </w:r>
      <w:r w:rsidR="008C54B2" w:rsidRPr="00A45230">
        <w:rPr>
          <w:szCs w:val="24"/>
          <w:lang w:eastAsia="lt-LT"/>
        </w:rPr>
        <w:t xml:space="preserve"> taikymo per </w:t>
      </w:r>
      <w:r w:rsidR="008C54B2" w:rsidRPr="00A45230">
        <w:t xml:space="preserve">5 darbo dienas nuo </w:t>
      </w:r>
      <w:r w:rsidR="00EA4208" w:rsidRPr="00A45230">
        <w:t>P</w:t>
      </w:r>
      <w:r w:rsidR="008C54B2" w:rsidRPr="00A45230">
        <w:t>rašymo pateikimo dienos.</w:t>
      </w:r>
      <w:r w:rsidR="008C54B2" w:rsidRPr="00A45230">
        <w:rPr>
          <w:szCs w:val="24"/>
          <w:lang w:eastAsia="lt-LT"/>
        </w:rPr>
        <w:t xml:space="preserve">  Sprendimą priima Savivaldybės administracijos direktoriaus (toliau – Administracijos </w:t>
      </w:r>
      <w:r w:rsidR="008C54B2" w:rsidRPr="00A45230">
        <w:rPr>
          <w:szCs w:val="24"/>
          <w:lang w:eastAsia="lt-LT"/>
        </w:rPr>
        <w:lastRenderedPageBreak/>
        <w:t>direktorius) įgaliotas Socialinės paramos skyriaus darbuotojas.</w:t>
      </w:r>
      <w:r w:rsidR="008C54B2" w:rsidRPr="00A45230">
        <w:t xml:space="preserve"> Apie priimtus sprendimus per 5 darbo dienas </w:t>
      </w:r>
      <w:r w:rsidR="00EA4208" w:rsidRPr="00A45230">
        <w:t xml:space="preserve">nuo jų priėmimo dienos </w:t>
      </w:r>
      <w:r w:rsidR="008C54B2" w:rsidRPr="00A45230">
        <w:t>informuojamas Administratorius.</w:t>
      </w:r>
    </w:p>
    <w:p w14:paraId="3ECD1C6F" w14:textId="7AA436B3" w:rsidR="00DC5E6C" w:rsidRPr="00A45230" w:rsidRDefault="00DC5E6C" w:rsidP="00BE3C03">
      <w:pPr>
        <w:pStyle w:val="Sraopastraipa"/>
        <w:numPr>
          <w:ilvl w:val="0"/>
          <w:numId w:val="8"/>
        </w:numPr>
        <w:spacing w:line="360" w:lineRule="auto"/>
        <w:ind w:left="0" w:firstLine="720"/>
        <w:jc w:val="both"/>
        <w:rPr>
          <w:szCs w:val="24"/>
          <w:lang w:eastAsia="lt-LT"/>
        </w:rPr>
      </w:pPr>
      <w:r w:rsidRPr="00A45230">
        <w:rPr>
          <w:szCs w:val="24"/>
          <w:lang w:eastAsia="lt-LT"/>
        </w:rPr>
        <w:t>Atsiradus aplinkybėms, galinčioms turėti įtakos Lengvatos taikymui, Lengvatos gavėja</w:t>
      </w:r>
      <w:r w:rsidR="00EA4208" w:rsidRPr="00A45230">
        <w:rPr>
          <w:szCs w:val="24"/>
          <w:lang w:eastAsia="lt-LT"/>
        </w:rPr>
        <w:t>i</w:t>
      </w:r>
      <w:r w:rsidRPr="00A45230">
        <w:rPr>
          <w:szCs w:val="24"/>
          <w:lang w:eastAsia="lt-LT"/>
        </w:rPr>
        <w:t xml:space="preserve"> apie tai privalo pranešti skyriui</w:t>
      </w:r>
      <w:r w:rsidR="00882185" w:rsidRPr="00A45230">
        <w:rPr>
          <w:szCs w:val="24"/>
          <w:lang w:eastAsia="lt-LT"/>
        </w:rPr>
        <w:t xml:space="preserve">, atsakingam už Lengvatų organizavimą, </w:t>
      </w:r>
      <w:r w:rsidRPr="00A45230">
        <w:rPr>
          <w:szCs w:val="24"/>
          <w:lang w:eastAsia="lt-LT"/>
        </w:rPr>
        <w:t xml:space="preserve">per mėnesį nuo pasikeitimų atsiradimų dienos. </w:t>
      </w:r>
    </w:p>
    <w:p w14:paraId="5DC8AE15" w14:textId="6A5AB8A8" w:rsidR="00DC5E6C" w:rsidRPr="00A45230" w:rsidRDefault="00DC5E6C" w:rsidP="00BE3C03">
      <w:pPr>
        <w:pStyle w:val="Sraopastraipa"/>
        <w:numPr>
          <w:ilvl w:val="0"/>
          <w:numId w:val="8"/>
        </w:numPr>
        <w:spacing w:line="360" w:lineRule="auto"/>
        <w:ind w:left="0" w:firstLine="720"/>
        <w:jc w:val="both"/>
        <w:rPr>
          <w:szCs w:val="24"/>
          <w:lang w:eastAsia="lt-LT"/>
        </w:rPr>
      </w:pPr>
      <w:r w:rsidRPr="00A45230">
        <w:rPr>
          <w:szCs w:val="24"/>
          <w:lang w:eastAsia="lt-LT"/>
        </w:rPr>
        <w:t>Paaiškėjus aplinkybėms, kad Lengvatos gavėja</w:t>
      </w:r>
      <w:r w:rsidR="00EA4208" w:rsidRPr="00A45230">
        <w:rPr>
          <w:szCs w:val="24"/>
          <w:lang w:eastAsia="lt-LT"/>
        </w:rPr>
        <w:t>i</w:t>
      </w:r>
      <w:r w:rsidRPr="00A45230">
        <w:rPr>
          <w:szCs w:val="24"/>
          <w:lang w:eastAsia="lt-LT"/>
        </w:rPr>
        <w:t xml:space="preserve"> nebeatitinka Lengvatai teikimo sąlygų, Administracijos direktoriaus įgaliotas skyriaus</w:t>
      </w:r>
      <w:r w:rsidR="00882185" w:rsidRPr="00A45230">
        <w:rPr>
          <w:szCs w:val="24"/>
          <w:lang w:eastAsia="lt-LT"/>
        </w:rPr>
        <w:t xml:space="preserve">, atsakingo už Lengvatų administravimą </w:t>
      </w:r>
      <w:r w:rsidRPr="00A45230">
        <w:rPr>
          <w:szCs w:val="24"/>
          <w:lang w:eastAsia="lt-LT"/>
        </w:rPr>
        <w:t>darbuotojas</w:t>
      </w:r>
      <w:r w:rsidR="00882185" w:rsidRPr="00A45230">
        <w:rPr>
          <w:szCs w:val="24"/>
          <w:lang w:eastAsia="lt-LT"/>
        </w:rPr>
        <w:t>,</w:t>
      </w:r>
      <w:r w:rsidRPr="00A45230">
        <w:rPr>
          <w:szCs w:val="24"/>
          <w:lang w:eastAsia="lt-LT"/>
        </w:rPr>
        <w:t xml:space="preserve"> priima sprendimą dėl Lengvatos taikymo panaikinimo ir informuoja apie tai Administratorių. </w:t>
      </w:r>
    </w:p>
    <w:p w14:paraId="751B7E37" w14:textId="19D7AB12" w:rsidR="00DC5E6C" w:rsidRPr="00A45230" w:rsidRDefault="00DC5E6C" w:rsidP="00BE3C03">
      <w:pPr>
        <w:pStyle w:val="Sraopastraipa"/>
        <w:numPr>
          <w:ilvl w:val="0"/>
          <w:numId w:val="8"/>
        </w:numPr>
        <w:spacing w:line="360" w:lineRule="auto"/>
        <w:ind w:left="0" w:firstLine="720"/>
        <w:jc w:val="both"/>
        <w:rPr>
          <w:szCs w:val="24"/>
          <w:lang w:eastAsia="lt-LT"/>
        </w:rPr>
      </w:pPr>
      <w:r w:rsidRPr="00A45230">
        <w:rPr>
          <w:szCs w:val="24"/>
          <w:lang w:eastAsia="lt-LT"/>
        </w:rPr>
        <w:t>Nustačius, kad Lengvatos gavėja</w:t>
      </w:r>
      <w:r w:rsidR="00EA4208" w:rsidRPr="00A45230">
        <w:rPr>
          <w:szCs w:val="24"/>
          <w:lang w:eastAsia="lt-LT"/>
        </w:rPr>
        <w:t>i</w:t>
      </w:r>
      <w:r w:rsidRPr="00A45230">
        <w:rPr>
          <w:szCs w:val="24"/>
          <w:lang w:eastAsia="lt-LT"/>
        </w:rPr>
        <w:t xml:space="preserve"> pateikė melagingus duomenis arba </w:t>
      </w:r>
      <w:r w:rsidR="00EA0429" w:rsidRPr="00A45230">
        <w:rPr>
          <w:szCs w:val="24"/>
          <w:lang w:eastAsia="lt-LT"/>
        </w:rPr>
        <w:t xml:space="preserve">nustatytais terminais </w:t>
      </w:r>
      <w:r w:rsidRPr="00A45230">
        <w:rPr>
          <w:szCs w:val="24"/>
          <w:lang w:eastAsia="lt-LT"/>
        </w:rPr>
        <w:t>neinformavo apie aplinkybes</w:t>
      </w:r>
      <w:r w:rsidR="007D4435" w:rsidRPr="00A45230">
        <w:rPr>
          <w:szCs w:val="24"/>
          <w:lang w:eastAsia="lt-LT"/>
        </w:rPr>
        <w:t>,</w:t>
      </w:r>
      <w:r w:rsidRPr="00A45230">
        <w:rPr>
          <w:szCs w:val="24"/>
          <w:lang w:eastAsia="lt-LT"/>
        </w:rPr>
        <w:t xml:space="preserve"> galinčias turėti įtakos Lengvatos taikymui, nepagrįstai pritaikytos Lengvatos dydžio piniginė sumą išieškoma teisės aktų nustatyta tvarka.</w:t>
      </w:r>
    </w:p>
    <w:p w14:paraId="7B5716B3" w14:textId="77777777" w:rsidR="008C54B2" w:rsidRPr="00A45230" w:rsidRDefault="008C54B2" w:rsidP="00BE3C03"/>
    <w:p w14:paraId="570EC1F1" w14:textId="0FD3497F" w:rsidR="008C54B2" w:rsidRPr="00A45230" w:rsidRDefault="008C54B2" w:rsidP="00BE3C03">
      <w:pPr>
        <w:tabs>
          <w:tab w:val="left" w:pos="960"/>
        </w:tabs>
        <w:jc w:val="center"/>
        <w:rPr>
          <w:szCs w:val="24"/>
        </w:rPr>
      </w:pPr>
      <w:r w:rsidRPr="00A45230">
        <w:rPr>
          <w:b/>
          <w:szCs w:val="24"/>
          <w:lang w:eastAsia="lt-LT"/>
        </w:rPr>
        <w:t>V SKYRIUS</w:t>
      </w:r>
    </w:p>
    <w:p w14:paraId="6C33308F" w14:textId="77777777" w:rsidR="008C54B2" w:rsidRPr="00A45230" w:rsidRDefault="008C54B2" w:rsidP="00BE3C03">
      <w:pPr>
        <w:jc w:val="center"/>
        <w:rPr>
          <w:b/>
          <w:szCs w:val="24"/>
          <w:lang w:eastAsia="lt-LT"/>
        </w:rPr>
      </w:pPr>
      <w:r w:rsidRPr="00A45230">
        <w:rPr>
          <w:b/>
          <w:bCs/>
          <w:szCs w:val="24"/>
          <w:lang w:eastAsia="lt-LT"/>
        </w:rPr>
        <w:t>LENGVATOS APSKAIČIAVIMO, TAIKYMO IR KOMPENSAVIMO TVARKA</w:t>
      </w:r>
    </w:p>
    <w:p w14:paraId="02DAE161" w14:textId="77777777" w:rsidR="008C54B2" w:rsidRPr="00A45230" w:rsidRDefault="008C54B2" w:rsidP="008C54B2">
      <w:pPr>
        <w:tabs>
          <w:tab w:val="left" w:pos="979"/>
        </w:tabs>
        <w:spacing w:line="269" w:lineRule="exact"/>
        <w:jc w:val="both"/>
        <w:rPr>
          <w:szCs w:val="24"/>
          <w:lang w:eastAsia="lt-LT"/>
        </w:rPr>
      </w:pPr>
    </w:p>
    <w:p w14:paraId="31A24D8A" w14:textId="77777777" w:rsidR="008C54B2" w:rsidRPr="00A45230" w:rsidRDefault="008C54B2" w:rsidP="00BE3C03">
      <w:pPr>
        <w:pStyle w:val="Sraopastraipa"/>
        <w:numPr>
          <w:ilvl w:val="0"/>
          <w:numId w:val="8"/>
        </w:numPr>
        <w:spacing w:line="360" w:lineRule="auto"/>
        <w:ind w:left="0" w:firstLine="720"/>
        <w:jc w:val="both"/>
        <w:rPr>
          <w:szCs w:val="24"/>
          <w:lang w:eastAsia="lt-LT"/>
        </w:rPr>
      </w:pPr>
      <w:r w:rsidRPr="00A45230">
        <w:rPr>
          <w:szCs w:val="24"/>
          <w:lang w:eastAsia="lt-LT"/>
        </w:rPr>
        <w:t>Lengvatą apskaičiuoja ir taiko Administratorius.</w:t>
      </w:r>
    </w:p>
    <w:p w14:paraId="77C264C1" w14:textId="3BB53AD5" w:rsidR="008C54B2" w:rsidRPr="00A45230" w:rsidRDefault="008C54B2" w:rsidP="00BE3C03">
      <w:pPr>
        <w:pStyle w:val="Sraopastraipa"/>
        <w:numPr>
          <w:ilvl w:val="0"/>
          <w:numId w:val="8"/>
        </w:numPr>
        <w:spacing w:line="360" w:lineRule="auto"/>
        <w:ind w:left="0" w:firstLine="720"/>
        <w:jc w:val="both"/>
        <w:rPr>
          <w:szCs w:val="24"/>
          <w:lang w:eastAsia="lt-LT"/>
        </w:rPr>
      </w:pPr>
      <w:r w:rsidRPr="00A45230">
        <w:rPr>
          <w:szCs w:val="24"/>
          <w:lang w:eastAsia="lt-LT"/>
        </w:rPr>
        <w:t>Administratorius Savivaldybės administracijos skyriui</w:t>
      </w:r>
      <w:r w:rsidR="00882185" w:rsidRPr="00A45230">
        <w:rPr>
          <w:szCs w:val="24"/>
          <w:lang w:eastAsia="lt-LT"/>
        </w:rPr>
        <w:t>, atsakingam už Lengvatų administravimą,</w:t>
      </w:r>
      <w:r w:rsidRPr="00A45230">
        <w:rPr>
          <w:szCs w:val="24"/>
          <w:lang w:eastAsia="lt-LT"/>
        </w:rPr>
        <w:t xml:space="preserve"> iki kiekvieno mėnesio 10 dienos pateikia Lengvatos gavėjų sąrašą ir paraišką taikant Lengvatą negautoms lėšoms kompensuoti. </w:t>
      </w:r>
    </w:p>
    <w:p w14:paraId="77A041E3" w14:textId="77777777" w:rsidR="008C54B2" w:rsidRPr="00A45230" w:rsidRDefault="008C54B2" w:rsidP="00BE3C03">
      <w:pPr>
        <w:pStyle w:val="Sraopastraipa"/>
        <w:numPr>
          <w:ilvl w:val="0"/>
          <w:numId w:val="8"/>
        </w:numPr>
        <w:spacing w:line="360" w:lineRule="auto"/>
        <w:ind w:left="0" w:firstLine="720"/>
        <w:jc w:val="both"/>
        <w:rPr>
          <w:szCs w:val="24"/>
          <w:lang w:eastAsia="lt-LT"/>
        </w:rPr>
      </w:pPr>
      <w:r w:rsidRPr="00A45230">
        <w:rPr>
          <w:szCs w:val="24"/>
          <w:lang w:eastAsia="lt-LT"/>
        </w:rPr>
        <w:t>Finansų ir apskaitos skyrius pagal Administratoriaus pateiktą sąrašą ir paraišką taikant Lengvatą negautoms lėšoms kompensuoti</w:t>
      </w:r>
      <w:r w:rsidRPr="00A45230" w:rsidDel="006C7585">
        <w:rPr>
          <w:szCs w:val="24"/>
          <w:lang w:eastAsia="lt-LT"/>
        </w:rPr>
        <w:t xml:space="preserve"> </w:t>
      </w:r>
      <w:r w:rsidRPr="00A45230">
        <w:rPr>
          <w:szCs w:val="24"/>
          <w:lang w:eastAsia="lt-LT"/>
        </w:rPr>
        <w:t>per 10 darbo dienų perveda lėšas į Administratoriaus sąskaitą.</w:t>
      </w:r>
    </w:p>
    <w:p w14:paraId="2F588940" w14:textId="77777777" w:rsidR="008C54B2" w:rsidRPr="00A45230" w:rsidRDefault="008C54B2" w:rsidP="008C54B2">
      <w:pPr>
        <w:rPr>
          <w:szCs w:val="24"/>
        </w:rPr>
      </w:pPr>
    </w:p>
    <w:p w14:paraId="7296394F" w14:textId="75231381" w:rsidR="008C54B2" w:rsidRPr="00A45230" w:rsidRDefault="008C54B2" w:rsidP="008C54B2">
      <w:pPr>
        <w:jc w:val="center"/>
        <w:rPr>
          <w:b/>
          <w:bCs/>
          <w:szCs w:val="24"/>
          <w:lang w:eastAsia="lt-LT"/>
        </w:rPr>
      </w:pPr>
      <w:r w:rsidRPr="00A45230">
        <w:rPr>
          <w:b/>
          <w:bCs/>
          <w:szCs w:val="24"/>
          <w:lang w:eastAsia="lt-LT"/>
        </w:rPr>
        <w:t>V</w:t>
      </w:r>
      <w:r w:rsidR="00DC5E6C" w:rsidRPr="00A45230">
        <w:rPr>
          <w:b/>
          <w:bCs/>
          <w:szCs w:val="24"/>
          <w:lang w:eastAsia="lt-LT"/>
        </w:rPr>
        <w:t>I</w:t>
      </w:r>
      <w:r w:rsidRPr="00A45230">
        <w:rPr>
          <w:b/>
          <w:bCs/>
          <w:szCs w:val="24"/>
          <w:lang w:eastAsia="lt-LT"/>
        </w:rPr>
        <w:t xml:space="preserve"> SKYRIUS</w:t>
      </w:r>
    </w:p>
    <w:p w14:paraId="08217C78" w14:textId="77777777" w:rsidR="008C54B2" w:rsidRPr="00A45230" w:rsidRDefault="008C54B2" w:rsidP="008C54B2">
      <w:pPr>
        <w:jc w:val="center"/>
        <w:rPr>
          <w:b/>
          <w:bCs/>
          <w:szCs w:val="24"/>
          <w:lang w:eastAsia="lt-LT"/>
        </w:rPr>
      </w:pPr>
      <w:r w:rsidRPr="00A45230">
        <w:rPr>
          <w:b/>
          <w:bCs/>
          <w:szCs w:val="24"/>
          <w:lang w:eastAsia="lt-LT"/>
        </w:rPr>
        <w:t>BAIGIAMOSIOS NUOSTATOS</w:t>
      </w:r>
    </w:p>
    <w:p w14:paraId="07B0C94F" w14:textId="77777777" w:rsidR="008C54B2" w:rsidRPr="00A45230" w:rsidRDefault="008C54B2" w:rsidP="008C54B2">
      <w:pPr>
        <w:jc w:val="both"/>
        <w:rPr>
          <w:b/>
          <w:bCs/>
          <w:szCs w:val="24"/>
          <w:lang w:eastAsia="lt-LT"/>
        </w:rPr>
      </w:pPr>
    </w:p>
    <w:p w14:paraId="24279AA4" w14:textId="77777777" w:rsidR="008C54B2" w:rsidRPr="00A45230" w:rsidRDefault="008C54B2" w:rsidP="00861FE2">
      <w:pPr>
        <w:pStyle w:val="Sraopastraipa"/>
        <w:numPr>
          <w:ilvl w:val="0"/>
          <w:numId w:val="8"/>
        </w:numPr>
        <w:ind w:left="0" w:firstLine="709"/>
        <w:jc w:val="both"/>
        <w:rPr>
          <w:szCs w:val="24"/>
          <w:lang w:eastAsia="lt-LT"/>
        </w:rPr>
      </w:pPr>
      <w:r w:rsidRPr="00A45230">
        <w:rPr>
          <w:szCs w:val="24"/>
        </w:rPr>
        <w:t xml:space="preserve">Šio </w:t>
      </w:r>
      <w:r w:rsidRPr="00A45230">
        <w:rPr>
          <w:szCs w:val="24"/>
          <w:lang w:eastAsia="lt-LT"/>
        </w:rPr>
        <w:t>Tvarkos</w:t>
      </w:r>
      <w:r w:rsidRPr="00A45230">
        <w:rPr>
          <w:szCs w:val="24"/>
        </w:rPr>
        <w:t xml:space="preserve"> aprašo kontrolę vykdo Savivaldybės administracijos direktorius.</w:t>
      </w:r>
    </w:p>
    <w:p w14:paraId="09811E82" w14:textId="29B9A806" w:rsidR="008C54B2" w:rsidRDefault="008C54B2" w:rsidP="008C54B2">
      <w:pPr>
        <w:rPr>
          <w:szCs w:val="24"/>
          <w:lang w:eastAsia="lt-LT"/>
        </w:rPr>
      </w:pPr>
      <w:bookmarkStart w:id="21" w:name="part_bf267c545cba4848add9df019b9c3b08"/>
      <w:bookmarkStart w:id="22" w:name="part_b7b836fe4d784c8bbfc875cf72746c62"/>
      <w:bookmarkStart w:id="23" w:name="part_7f076e49911b4617ad476c888f317bb3"/>
      <w:bookmarkStart w:id="24" w:name="part_f99e3afd529e410d9e6ba5ead51c891b"/>
      <w:bookmarkEnd w:id="21"/>
      <w:bookmarkEnd w:id="22"/>
      <w:bookmarkEnd w:id="23"/>
      <w:bookmarkEnd w:id="24"/>
    </w:p>
    <w:p w14:paraId="7C147833" w14:textId="38543A42" w:rsidR="00BE3C03" w:rsidRDefault="00BE3C03">
      <w:pPr>
        <w:spacing w:after="160" w:line="259" w:lineRule="auto"/>
        <w:rPr>
          <w:szCs w:val="24"/>
          <w:lang w:eastAsia="lt-LT"/>
        </w:rPr>
      </w:pPr>
      <w:r>
        <w:rPr>
          <w:szCs w:val="24"/>
          <w:lang w:eastAsia="lt-LT"/>
        </w:rPr>
        <w:br w:type="page"/>
      </w:r>
    </w:p>
    <w:p w14:paraId="124BC807" w14:textId="77777777" w:rsidR="00BE3C03" w:rsidRPr="00A45230" w:rsidRDefault="00BE3C03" w:rsidP="008C54B2">
      <w:pPr>
        <w:rPr>
          <w:szCs w:val="24"/>
          <w:lang w:eastAsia="lt-LT"/>
        </w:rPr>
      </w:pPr>
    </w:p>
    <w:p w14:paraId="397C04E5" w14:textId="77777777" w:rsidR="008C54B2" w:rsidRPr="00A45230" w:rsidRDefault="008C54B2" w:rsidP="008C54B2">
      <w:pPr>
        <w:tabs>
          <w:tab w:val="left" w:pos="2552"/>
          <w:tab w:val="left" w:pos="6237"/>
          <w:tab w:val="left" w:pos="6379"/>
        </w:tabs>
        <w:ind w:left="5670" w:right="-1"/>
      </w:pPr>
      <w:r w:rsidRPr="00A45230">
        <w:t>Anykščių rajono savivaldybės vietinės įmokos už komunalinių atliekų ir komunalinėms atliekoms nepriskiriamų buityje susidarančių atliekų tvarkymą lengvatų taikymo tvarkos aprašo</w:t>
      </w:r>
    </w:p>
    <w:p w14:paraId="65D48A59" w14:textId="5B4FD779" w:rsidR="008C54B2" w:rsidRPr="00A45230" w:rsidRDefault="008C54B2" w:rsidP="008C54B2">
      <w:pPr>
        <w:tabs>
          <w:tab w:val="left" w:pos="2552"/>
          <w:tab w:val="left" w:pos="6237"/>
          <w:tab w:val="left" w:pos="6379"/>
        </w:tabs>
        <w:ind w:left="5670" w:right="-1"/>
      </w:pPr>
      <w:r w:rsidRPr="00A45230">
        <w:t xml:space="preserve">priedas </w:t>
      </w:r>
    </w:p>
    <w:p w14:paraId="25CC6B46" w14:textId="77777777" w:rsidR="008C54B2" w:rsidRPr="00A45230" w:rsidRDefault="008C54B2" w:rsidP="008C54B2">
      <w:pPr>
        <w:tabs>
          <w:tab w:val="left" w:pos="2552"/>
          <w:tab w:val="left" w:pos="6237"/>
          <w:tab w:val="left" w:pos="6379"/>
        </w:tabs>
        <w:ind w:left="5670" w:right="-1"/>
      </w:pPr>
    </w:p>
    <w:p w14:paraId="2E3C2855" w14:textId="210A1C31" w:rsidR="008C54B2" w:rsidRPr="00A45230" w:rsidRDefault="008C54B2" w:rsidP="008C54B2">
      <w:pPr>
        <w:jc w:val="center"/>
        <w:rPr>
          <w:b/>
          <w:bCs/>
        </w:rPr>
      </w:pPr>
      <w:r w:rsidRPr="00A45230">
        <w:rPr>
          <w:b/>
          <w:bCs/>
        </w:rPr>
        <w:t xml:space="preserve">(Prašymo gauti </w:t>
      </w:r>
      <w:r w:rsidRPr="00A45230">
        <w:rPr>
          <w:b/>
        </w:rPr>
        <w:t xml:space="preserve">vietinės įmokos už komunalinių atliekų ir </w:t>
      </w:r>
      <w:r w:rsidR="00EA4208" w:rsidRPr="00A45230">
        <w:t xml:space="preserve">komunalinėms atliekoms nepriskiriamų buityje </w:t>
      </w:r>
      <w:r w:rsidRPr="00A45230">
        <w:rPr>
          <w:b/>
        </w:rPr>
        <w:t xml:space="preserve">susidarančių atliekų tvarkymą </w:t>
      </w:r>
      <w:r w:rsidRPr="00A45230">
        <w:rPr>
          <w:b/>
          <w:bCs/>
        </w:rPr>
        <w:t>lengvatą forma)</w:t>
      </w:r>
    </w:p>
    <w:p w14:paraId="54E41ECB" w14:textId="77777777" w:rsidR="008C54B2" w:rsidRPr="00A45230" w:rsidRDefault="008C54B2" w:rsidP="008C54B2">
      <w:pPr>
        <w:ind w:left="360" w:right="-29" w:firstLine="6161"/>
        <w:jc w:val="center"/>
      </w:pPr>
      <w:r w:rsidRPr="00A45230">
        <w:t>┌                                            ┐</w:t>
      </w:r>
    </w:p>
    <w:p w14:paraId="4E7E2A63" w14:textId="77777777" w:rsidR="008C54B2" w:rsidRPr="00A45230" w:rsidRDefault="008C54B2" w:rsidP="008C54B2">
      <w:pPr>
        <w:ind w:left="7230" w:right="-29"/>
      </w:pPr>
      <w:r w:rsidRPr="00A45230">
        <w:rPr>
          <w:i/>
          <w:iCs/>
        </w:rPr>
        <w:t>Dokumento gavimo registracijos žyma.</w:t>
      </w:r>
    </w:p>
    <w:p w14:paraId="2B95E566" w14:textId="77777777" w:rsidR="008C54B2" w:rsidRPr="00A45230" w:rsidRDefault="008C54B2" w:rsidP="008C54B2">
      <w:pPr>
        <w:ind w:left="360" w:right="-29" w:firstLine="6161"/>
        <w:jc w:val="center"/>
      </w:pPr>
      <w:r w:rsidRPr="00A45230">
        <w:t>└                                            ┘</w:t>
      </w:r>
    </w:p>
    <w:tbl>
      <w:tblPr>
        <w:tblW w:w="9720" w:type="dxa"/>
        <w:tblInd w:w="108" w:type="dxa"/>
        <w:tblCellMar>
          <w:left w:w="0" w:type="dxa"/>
          <w:right w:w="0" w:type="dxa"/>
        </w:tblCellMar>
        <w:tblLook w:val="04A0" w:firstRow="1" w:lastRow="0" w:firstColumn="1" w:lastColumn="0" w:noHBand="0" w:noVBand="1"/>
      </w:tblPr>
      <w:tblGrid>
        <w:gridCol w:w="1234"/>
        <w:gridCol w:w="280"/>
        <w:gridCol w:w="279"/>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1753"/>
      </w:tblGrid>
      <w:tr w:rsidR="00587DB3" w:rsidRPr="00A45230" w14:paraId="5FBC485E" w14:textId="77777777" w:rsidTr="008C54B2">
        <w:trPr>
          <w:trHeight w:val="167"/>
        </w:trPr>
        <w:tc>
          <w:tcPr>
            <w:tcW w:w="9720" w:type="dxa"/>
            <w:gridSpan w:val="26"/>
            <w:shd w:val="clear" w:color="auto" w:fill="D9D9D9"/>
            <w:tcMar>
              <w:top w:w="0" w:type="dxa"/>
              <w:left w:w="108" w:type="dxa"/>
              <w:bottom w:w="0" w:type="dxa"/>
              <w:right w:w="108" w:type="dxa"/>
            </w:tcMar>
            <w:hideMark/>
          </w:tcPr>
          <w:p w14:paraId="308E4249" w14:textId="77777777" w:rsidR="008C54B2" w:rsidRPr="00A45230" w:rsidRDefault="008C54B2" w:rsidP="008C54B2">
            <w:pPr>
              <w:ind w:firstLine="62"/>
              <w:jc w:val="center"/>
            </w:pPr>
          </w:p>
          <w:p w14:paraId="5C91C841" w14:textId="77777777" w:rsidR="008C54B2" w:rsidRPr="00A45230" w:rsidRDefault="008C54B2" w:rsidP="008C54B2">
            <w:pPr>
              <w:ind w:right="432"/>
              <w:jc w:val="center"/>
            </w:pPr>
            <w:r w:rsidRPr="00A45230">
              <w:rPr>
                <w:spacing w:val="-1"/>
              </w:rPr>
              <w:t>ASMENS, KURIS KREIPIASI DĖL VIETINĖS ĮMOKOS UŽ KOMUNALINIŲ ATLIEKŲ IR KOMUNALINĖMS ATLIEKOMS NEPRISKIRIAMŲ BUITYJE SUSIDARANČIŲ ATLIEKŲ TVARKYMĄ LENGVATOS TAIKYMO </w:t>
            </w:r>
            <w:r w:rsidRPr="00A45230">
              <w:rPr>
                <w:spacing w:val="-1"/>
                <w:vertAlign w:val="superscript"/>
              </w:rPr>
              <w:t>1</w:t>
            </w:r>
          </w:p>
        </w:tc>
      </w:tr>
      <w:tr w:rsidR="008C54B2" w:rsidRPr="00A45230" w14:paraId="4983A2F1" w14:textId="77777777" w:rsidTr="008C54B2">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1276C" w14:textId="77777777" w:rsidR="008C54B2" w:rsidRPr="00A45230" w:rsidRDefault="008C54B2" w:rsidP="008C54B2">
            <w:r w:rsidRPr="00A45230">
              <w:t>Vardas</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23BF1"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26100"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FE550"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9CFD42"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ACCCF5"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F8FC4"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B5E51"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DE3D0B"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88CE4"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1BBA7"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8E8AF"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F35472"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B6F34"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61D45"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DB1CF"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9B58EC"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F1FFD"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B06FA"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F76508"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EBD74B"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F4DF6"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4E97A2"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BDD59"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75B59" w14:textId="77777777" w:rsidR="008C54B2" w:rsidRPr="00A45230" w:rsidRDefault="008C54B2" w:rsidP="008C54B2">
            <w:pPr>
              <w:ind w:firstLine="62"/>
            </w:pPr>
          </w:p>
        </w:tc>
        <w:tc>
          <w:tcPr>
            <w:tcW w:w="1755" w:type="dxa"/>
            <w:tcBorders>
              <w:top w:val="nil"/>
              <w:left w:val="nil"/>
              <w:bottom w:val="nil"/>
              <w:right w:val="nil"/>
            </w:tcBorders>
            <w:vAlign w:val="center"/>
            <w:hideMark/>
          </w:tcPr>
          <w:p w14:paraId="38485222" w14:textId="77777777" w:rsidR="008C54B2" w:rsidRPr="00A45230" w:rsidRDefault="008C54B2" w:rsidP="008C54B2">
            <w:pPr>
              <w:ind w:firstLine="62"/>
            </w:pPr>
          </w:p>
        </w:tc>
      </w:tr>
    </w:tbl>
    <w:p w14:paraId="5A0EC10E" w14:textId="77777777" w:rsidR="008C54B2" w:rsidRPr="00A45230" w:rsidRDefault="008C54B2" w:rsidP="008C54B2">
      <w:pPr>
        <w:ind w:left="360" w:firstLine="62"/>
      </w:pPr>
    </w:p>
    <w:tbl>
      <w:tblPr>
        <w:tblW w:w="0" w:type="auto"/>
        <w:tblInd w:w="108" w:type="dxa"/>
        <w:tblCellMar>
          <w:left w:w="0" w:type="dxa"/>
          <w:right w:w="0" w:type="dxa"/>
        </w:tblCellMar>
        <w:tblLook w:val="04A0" w:firstRow="1" w:lastRow="0" w:firstColumn="1" w:lastColumn="0" w:noHBand="0" w:noVBand="1"/>
      </w:tblPr>
      <w:tblGrid>
        <w:gridCol w:w="1228"/>
        <w:gridCol w:w="280"/>
        <w:gridCol w:w="279"/>
        <w:gridCol w:w="280"/>
        <w:gridCol w:w="279"/>
        <w:gridCol w:w="278"/>
        <w:gridCol w:w="279"/>
        <w:gridCol w:w="278"/>
        <w:gridCol w:w="279"/>
        <w:gridCol w:w="279"/>
        <w:gridCol w:w="278"/>
        <w:gridCol w:w="279"/>
        <w:gridCol w:w="279"/>
        <w:gridCol w:w="278"/>
        <w:gridCol w:w="279"/>
        <w:gridCol w:w="278"/>
        <w:gridCol w:w="279"/>
        <w:gridCol w:w="279"/>
        <w:gridCol w:w="278"/>
        <w:gridCol w:w="279"/>
        <w:gridCol w:w="278"/>
        <w:gridCol w:w="279"/>
        <w:gridCol w:w="279"/>
        <w:gridCol w:w="278"/>
        <w:gridCol w:w="279"/>
        <w:gridCol w:w="1603"/>
      </w:tblGrid>
      <w:tr w:rsidR="008C54B2" w:rsidRPr="00A45230" w14:paraId="7F59EA60" w14:textId="77777777" w:rsidTr="008C54B2">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111732" w14:textId="77777777" w:rsidR="008C54B2" w:rsidRPr="00A45230" w:rsidRDefault="008C54B2" w:rsidP="008C54B2">
            <w:r w:rsidRPr="00A45230">
              <w:t>Pavardė</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39C3A"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D265B"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352DE7"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EBD47"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015C5"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F023A0"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936AAC"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700F25"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1BCEE"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9E309"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478B51"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B85AFF"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7C7CC"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08AACF"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DAEE6"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B9661"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4E580"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52650"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B7121"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FBCF4"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0CA4D"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DAC1C"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09A99"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7A3B2" w14:textId="77777777" w:rsidR="008C54B2" w:rsidRPr="00A45230" w:rsidRDefault="008C54B2" w:rsidP="008C54B2">
            <w:pPr>
              <w:ind w:firstLine="62"/>
            </w:pPr>
          </w:p>
        </w:tc>
        <w:tc>
          <w:tcPr>
            <w:tcW w:w="1647" w:type="dxa"/>
            <w:tcBorders>
              <w:top w:val="nil"/>
              <w:left w:val="nil"/>
              <w:bottom w:val="nil"/>
              <w:right w:val="nil"/>
            </w:tcBorders>
            <w:tcMar>
              <w:top w:w="0" w:type="dxa"/>
              <w:left w:w="108" w:type="dxa"/>
              <w:bottom w:w="0" w:type="dxa"/>
              <w:right w:w="108" w:type="dxa"/>
            </w:tcMar>
            <w:hideMark/>
          </w:tcPr>
          <w:p w14:paraId="4ADF9B69" w14:textId="77777777" w:rsidR="008C54B2" w:rsidRPr="00A45230" w:rsidRDefault="008C54B2" w:rsidP="008C54B2">
            <w:pPr>
              <w:ind w:firstLine="62"/>
            </w:pPr>
          </w:p>
        </w:tc>
      </w:tr>
    </w:tbl>
    <w:p w14:paraId="37815FE8" w14:textId="77777777" w:rsidR="008C54B2" w:rsidRPr="00A45230" w:rsidRDefault="008C54B2" w:rsidP="008C54B2">
      <w:pPr>
        <w:ind w:left="360"/>
      </w:pPr>
    </w:p>
    <w:tbl>
      <w:tblPr>
        <w:tblW w:w="0" w:type="auto"/>
        <w:tblInd w:w="108" w:type="dxa"/>
        <w:tblCellMar>
          <w:left w:w="0" w:type="dxa"/>
          <w:right w:w="0" w:type="dxa"/>
        </w:tblCellMar>
        <w:tblLook w:val="04A0" w:firstRow="1" w:lastRow="0" w:firstColumn="1" w:lastColumn="0" w:noHBand="0" w:noVBand="1"/>
      </w:tblPr>
      <w:tblGrid>
        <w:gridCol w:w="1508"/>
        <w:gridCol w:w="279"/>
        <w:gridCol w:w="280"/>
        <w:gridCol w:w="280"/>
        <w:gridCol w:w="279"/>
        <w:gridCol w:w="280"/>
        <w:gridCol w:w="279"/>
        <w:gridCol w:w="280"/>
        <w:gridCol w:w="280"/>
        <w:gridCol w:w="279"/>
        <w:gridCol w:w="280"/>
        <w:gridCol w:w="280"/>
        <w:gridCol w:w="4937"/>
      </w:tblGrid>
      <w:tr w:rsidR="00587DB3" w:rsidRPr="00A45230" w14:paraId="7BEC5397" w14:textId="77777777" w:rsidTr="008C54B2">
        <w:tc>
          <w:tcPr>
            <w:tcW w:w="15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492B02" w14:textId="77777777" w:rsidR="008C54B2" w:rsidRPr="00A45230" w:rsidRDefault="008C54B2" w:rsidP="008C54B2">
            <w:r w:rsidRPr="00A45230">
              <w:t>Asmens kodas</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3E2DE"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30AEF"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733B6"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7B27E"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82C3"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F03766"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8A259D"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1BE8B" w14:textId="77777777" w:rsidR="008C54B2" w:rsidRPr="00A45230" w:rsidRDefault="008C54B2" w:rsidP="008C54B2">
            <w:pPr>
              <w:ind w:firstLine="62"/>
            </w:pP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87B16B"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DFDF5" w14:textId="77777777" w:rsidR="008C54B2" w:rsidRPr="00A45230" w:rsidRDefault="008C54B2" w:rsidP="008C54B2">
            <w:pPr>
              <w:ind w:firstLine="62"/>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480A9" w14:textId="77777777" w:rsidR="008C54B2" w:rsidRPr="00A45230" w:rsidRDefault="008C54B2" w:rsidP="008C54B2">
            <w:pPr>
              <w:ind w:firstLine="62"/>
            </w:pPr>
          </w:p>
        </w:tc>
        <w:tc>
          <w:tcPr>
            <w:tcW w:w="5014" w:type="dxa"/>
            <w:tcBorders>
              <w:top w:val="nil"/>
              <w:left w:val="nil"/>
              <w:bottom w:val="nil"/>
              <w:right w:val="nil"/>
            </w:tcBorders>
            <w:tcMar>
              <w:top w:w="0" w:type="dxa"/>
              <w:left w:w="108" w:type="dxa"/>
              <w:bottom w:w="0" w:type="dxa"/>
              <w:right w:w="108" w:type="dxa"/>
            </w:tcMar>
            <w:hideMark/>
          </w:tcPr>
          <w:p w14:paraId="57F8B95F" w14:textId="77777777" w:rsidR="008C54B2" w:rsidRPr="00A45230" w:rsidRDefault="008C54B2" w:rsidP="008C54B2">
            <w:pPr>
              <w:ind w:firstLine="62"/>
            </w:pPr>
          </w:p>
        </w:tc>
      </w:tr>
    </w:tbl>
    <w:p w14:paraId="344FBF24" w14:textId="77777777" w:rsidR="008C54B2" w:rsidRPr="00A45230" w:rsidRDefault="008C54B2" w:rsidP="008C54B2">
      <w:pPr>
        <w:ind w:left="360"/>
      </w:pPr>
      <w:r w:rsidRPr="00A45230">
        <w:rPr>
          <w:vertAlign w:val="superscript"/>
        </w:rPr>
        <w:t>1  </w:t>
      </w:r>
      <w:r w:rsidRPr="00A45230">
        <w:rPr>
          <w:i/>
          <w:iCs/>
        </w:rPr>
        <w:t>Jeigu kreipiasi fizinio asmens atstovas, įrašomi atstovaujamo asmens duomenys</w:t>
      </w:r>
    </w:p>
    <w:tbl>
      <w:tblPr>
        <w:tblW w:w="9720" w:type="dxa"/>
        <w:tblInd w:w="108" w:type="dxa"/>
        <w:tblCellMar>
          <w:left w:w="0" w:type="dxa"/>
          <w:right w:w="0" w:type="dxa"/>
        </w:tblCellMar>
        <w:tblLook w:val="04A0" w:firstRow="1" w:lastRow="0" w:firstColumn="1" w:lastColumn="0" w:noHBand="0" w:noVBand="1"/>
      </w:tblPr>
      <w:tblGrid>
        <w:gridCol w:w="6419"/>
        <w:gridCol w:w="3301"/>
      </w:tblGrid>
      <w:tr w:rsidR="00587DB3" w:rsidRPr="00A45230" w14:paraId="3FEB93EA" w14:textId="77777777" w:rsidTr="00591677">
        <w:tc>
          <w:tcPr>
            <w:tcW w:w="64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264A882" w14:textId="1BE85879" w:rsidR="00EA0429" w:rsidRPr="00A45230" w:rsidRDefault="00EA0429" w:rsidP="00EA0429">
            <w:r w:rsidRPr="00A45230">
              <w:t>Gyvenamosios vietos adresas</w:t>
            </w:r>
          </w:p>
        </w:tc>
        <w:tc>
          <w:tcPr>
            <w:tcW w:w="3301" w:type="dxa"/>
            <w:vMerge w:val="restart"/>
            <w:tcBorders>
              <w:top w:val="single" w:sz="8" w:space="0" w:color="auto"/>
              <w:left w:val="nil"/>
              <w:right w:val="single" w:sz="8" w:space="0" w:color="auto"/>
            </w:tcBorders>
            <w:tcMar>
              <w:top w:w="0" w:type="dxa"/>
              <w:left w:w="108" w:type="dxa"/>
              <w:bottom w:w="0" w:type="dxa"/>
              <w:right w:w="108" w:type="dxa"/>
            </w:tcMar>
            <w:hideMark/>
          </w:tcPr>
          <w:p w14:paraId="1AA17AAA" w14:textId="2213C952" w:rsidR="00EA0429" w:rsidRPr="00A45230" w:rsidRDefault="00EA0429" w:rsidP="008C54B2">
            <w:r w:rsidRPr="00A45230">
              <w:t>Telefono Nr.</w:t>
            </w:r>
          </w:p>
        </w:tc>
      </w:tr>
      <w:tr w:rsidR="00EA0429" w:rsidRPr="00A45230" w14:paraId="4DE80FBC" w14:textId="77777777" w:rsidTr="00591677">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64EC6" w14:textId="77777777" w:rsidR="00EA0429" w:rsidRPr="00A45230" w:rsidRDefault="00EA0429" w:rsidP="008C54B2">
            <w:pPr>
              <w:ind w:firstLine="62"/>
            </w:pPr>
          </w:p>
        </w:tc>
        <w:tc>
          <w:tcPr>
            <w:tcW w:w="3301" w:type="dxa"/>
            <w:vMerge/>
            <w:tcBorders>
              <w:left w:val="nil"/>
              <w:bottom w:val="single" w:sz="8" w:space="0" w:color="auto"/>
              <w:right w:val="single" w:sz="8" w:space="0" w:color="auto"/>
            </w:tcBorders>
            <w:tcMar>
              <w:top w:w="0" w:type="dxa"/>
              <w:left w:w="108" w:type="dxa"/>
              <w:bottom w:w="0" w:type="dxa"/>
              <w:right w:w="108" w:type="dxa"/>
            </w:tcMar>
            <w:hideMark/>
          </w:tcPr>
          <w:p w14:paraId="6058E8CE" w14:textId="1A953B64" w:rsidR="00EA0429" w:rsidRPr="00A45230" w:rsidRDefault="00EA0429" w:rsidP="008C54B2"/>
        </w:tc>
      </w:tr>
    </w:tbl>
    <w:p w14:paraId="6BE1007A" w14:textId="77777777" w:rsidR="008C54B2" w:rsidRPr="00A45230" w:rsidRDefault="008C54B2" w:rsidP="008C54B2">
      <w:pPr>
        <w:ind w:left="360" w:firstLine="62"/>
        <w:jc w:val="both"/>
      </w:pPr>
    </w:p>
    <w:p w14:paraId="31DC3CE9" w14:textId="77777777" w:rsidR="008C54B2" w:rsidRPr="00A45230" w:rsidRDefault="008C54B2" w:rsidP="008C54B2">
      <w:pPr>
        <w:ind w:left="360"/>
        <w:jc w:val="both"/>
      </w:pPr>
      <w:r w:rsidRPr="00A45230">
        <w:rPr>
          <w:spacing w:val="-1"/>
        </w:rPr>
        <w:t>Anykščių rajono savivaldybės administracijos</w:t>
      </w:r>
    </w:p>
    <w:p w14:paraId="69198265" w14:textId="77777777" w:rsidR="008C54B2" w:rsidRPr="00A45230" w:rsidRDefault="008C54B2" w:rsidP="008C54B2">
      <w:pPr>
        <w:ind w:left="360"/>
        <w:jc w:val="both"/>
        <w:rPr>
          <w:spacing w:val="-1"/>
        </w:rPr>
      </w:pPr>
      <w:r w:rsidRPr="00A45230">
        <w:rPr>
          <w:spacing w:val="-1"/>
        </w:rPr>
        <w:t>Socialinės paramos skyriui</w:t>
      </w:r>
    </w:p>
    <w:p w14:paraId="12AC4F09" w14:textId="77777777" w:rsidR="008C54B2" w:rsidRPr="00A45230" w:rsidRDefault="008C54B2" w:rsidP="008C54B2">
      <w:pPr>
        <w:jc w:val="both"/>
        <w:rPr>
          <w:spacing w:val="-1"/>
        </w:rPr>
      </w:pPr>
    </w:p>
    <w:p w14:paraId="7760C6C9" w14:textId="77777777" w:rsidR="008C54B2" w:rsidRPr="00A45230" w:rsidRDefault="008C54B2" w:rsidP="008C54B2">
      <w:pPr>
        <w:jc w:val="center"/>
        <w:rPr>
          <w:b/>
          <w:bCs/>
          <w:spacing w:val="-2"/>
          <w:szCs w:val="24"/>
        </w:rPr>
      </w:pPr>
      <w:r w:rsidRPr="00A45230">
        <w:rPr>
          <w:b/>
          <w:bCs/>
          <w:spacing w:val="-2"/>
          <w:szCs w:val="24"/>
        </w:rPr>
        <w:t xml:space="preserve">PRAŠYMAS </w:t>
      </w:r>
    </w:p>
    <w:p w14:paraId="56B707E7" w14:textId="5B35A29A" w:rsidR="008C54B2" w:rsidRPr="00A45230" w:rsidRDefault="00604C5E" w:rsidP="008C54B2">
      <w:pPr>
        <w:jc w:val="center"/>
        <w:rPr>
          <w:b/>
          <w:caps/>
          <w:szCs w:val="24"/>
        </w:rPr>
      </w:pPr>
      <w:r w:rsidRPr="00A45230">
        <w:rPr>
          <w:b/>
          <w:caps/>
          <w:szCs w:val="24"/>
        </w:rPr>
        <w:t xml:space="preserve">DĖL </w:t>
      </w:r>
      <w:r w:rsidR="008C54B2" w:rsidRPr="00A45230">
        <w:rPr>
          <w:b/>
          <w:caps/>
          <w:szCs w:val="24"/>
        </w:rPr>
        <w:t xml:space="preserve">vietinės įmokos už komunalinių atliekų ir </w:t>
      </w:r>
      <w:r w:rsidRPr="00A45230">
        <w:rPr>
          <w:spacing w:val="-1"/>
        </w:rPr>
        <w:t xml:space="preserve">KOMUNALINĖMS ATLIEKOMS NEPRISKIRIAMŲ </w:t>
      </w:r>
      <w:r w:rsidR="008C54B2" w:rsidRPr="00A45230">
        <w:rPr>
          <w:b/>
          <w:caps/>
          <w:szCs w:val="24"/>
        </w:rPr>
        <w:t>buityje susidarančių atliekų tvarkymą lengvat</w:t>
      </w:r>
      <w:r w:rsidRPr="00A45230">
        <w:rPr>
          <w:b/>
          <w:caps/>
          <w:szCs w:val="24"/>
        </w:rPr>
        <w:t>OS TAIKYMO</w:t>
      </w:r>
      <w:r w:rsidR="008C54B2" w:rsidRPr="00A45230">
        <w:rPr>
          <w:b/>
          <w:caps/>
          <w:szCs w:val="24"/>
        </w:rPr>
        <w:t xml:space="preserve"> </w:t>
      </w:r>
    </w:p>
    <w:p w14:paraId="46B6FE90" w14:textId="77777777" w:rsidR="008C54B2" w:rsidRPr="00A45230" w:rsidRDefault="008C54B2" w:rsidP="008C54B2">
      <w:pPr>
        <w:jc w:val="center"/>
        <w:rPr>
          <w:szCs w:val="24"/>
        </w:rPr>
      </w:pPr>
    </w:p>
    <w:p w14:paraId="7550A563" w14:textId="77777777" w:rsidR="008C54B2" w:rsidRPr="00A45230" w:rsidRDefault="008C54B2" w:rsidP="008C54B2">
      <w:pPr>
        <w:jc w:val="center"/>
        <w:rPr>
          <w:szCs w:val="24"/>
        </w:rPr>
      </w:pPr>
      <w:r w:rsidRPr="00A45230">
        <w:rPr>
          <w:szCs w:val="24"/>
        </w:rPr>
        <w:t>20___ m. __________________ ___ d.</w:t>
      </w:r>
    </w:p>
    <w:p w14:paraId="31E5C751" w14:textId="77777777" w:rsidR="008C54B2" w:rsidRPr="00A45230" w:rsidRDefault="008C54B2" w:rsidP="008C54B2">
      <w:pPr>
        <w:ind w:left="5040" w:right="883" w:firstLine="720"/>
        <w:jc w:val="both"/>
        <w:rPr>
          <w:szCs w:val="24"/>
        </w:rPr>
      </w:pPr>
    </w:p>
    <w:p w14:paraId="1E8DD54B" w14:textId="77777777" w:rsidR="00604C5E" w:rsidRPr="00A45230" w:rsidRDefault="008C54B2" w:rsidP="00604C5E">
      <w:pPr>
        <w:ind w:left="119" w:firstLine="420"/>
        <w:jc w:val="both"/>
        <w:rPr>
          <w:spacing w:val="-3"/>
          <w:szCs w:val="24"/>
        </w:rPr>
      </w:pPr>
      <w:r w:rsidRPr="00A45230">
        <w:rPr>
          <w:spacing w:val="5"/>
          <w:szCs w:val="24"/>
        </w:rPr>
        <w:t xml:space="preserve">Prašau </w:t>
      </w:r>
      <w:r w:rsidR="00604C5E" w:rsidRPr="00A45230">
        <w:rPr>
          <w:spacing w:val="-3"/>
          <w:szCs w:val="24"/>
        </w:rPr>
        <w:t>nuo __________________ iki ____________________.</w:t>
      </w:r>
    </w:p>
    <w:p w14:paraId="49FB9CC8" w14:textId="632A1883" w:rsidR="00604C5E" w:rsidRPr="00A45230" w:rsidRDefault="008C54B2" w:rsidP="00EA0429">
      <w:pPr>
        <w:ind w:left="567"/>
        <w:jc w:val="both"/>
      </w:pPr>
      <w:r w:rsidRPr="00A45230">
        <w:rPr>
          <w:spacing w:val="5"/>
          <w:szCs w:val="24"/>
        </w:rPr>
        <w:t xml:space="preserve">taikyti vietinės įmokos </w:t>
      </w:r>
      <w:r w:rsidRPr="00A45230">
        <w:rPr>
          <w:szCs w:val="24"/>
        </w:rPr>
        <w:t xml:space="preserve"> už komunalinių atliekų ir komunalinėms atliekoms nepriskiriamų buityje susidarančių atliekų tvarkymą lengvatą</w:t>
      </w:r>
      <w:r w:rsidR="00604C5E" w:rsidRPr="00A45230">
        <w:rPr>
          <w:szCs w:val="24"/>
        </w:rPr>
        <w:t>:</w:t>
      </w:r>
      <w:r w:rsidRPr="00A45230">
        <w:rPr>
          <w:szCs w:val="24"/>
        </w:rPr>
        <w:t xml:space="preserve"> </w:t>
      </w:r>
      <w:r w:rsidRPr="00A45230">
        <w:rPr>
          <w:spacing w:val="-3"/>
          <w:szCs w:val="24"/>
        </w:rPr>
        <w:t xml:space="preserve"> </w:t>
      </w:r>
      <w:r w:rsidR="00604C5E" w:rsidRPr="00A45230">
        <w:rPr>
          <w:rFonts w:ascii="Segoe UI Symbol" w:hAnsi="Segoe UI Symbol" w:cs="Segoe UI Symbol"/>
          <w:szCs w:val="24"/>
        </w:rPr>
        <w:t>☐</w:t>
      </w:r>
      <w:r w:rsidR="00604C5E" w:rsidRPr="00A45230">
        <w:t xml:space="preserve"> lengvata daugiavaikėms šeimoms;</w:t>
      </w:r>
    </w:p>
    <w:p w14:paraId="1A9D5D62" w14:textId="5396814A" w:rsidR="00604C5E" w:rsidRPr="00A45230" w:rsidRDefault="00604C5E" w:rsidP="00604C5E">
      <w:pPr>
        <w:ind w:left="567"/>
        <w:jc w:val="both"/>
      </w:pPr>
      <w:r w:rsidRPr="00A45230">
        <w:rPr>
          <w:rFonts w:ascii="Segoe UI Symbol" w:hAnsi="Segoe UI Symbol" w:cs="Segoe UI Symbol"/>
          <w:szCs w:val="24"/>
        </w:rPr>
        <w:t>☐</w:t>
      </w:r>
      <w:r w:rsidRPr="00A45230">
        <w:t xml:space="preserve"> lengvata mažas </w:t>
      </w:r>
      <w:r w:rsidRPr="00A45230">
        <w:rPr>
          <w:szCs w:val="24"/>
        </w:rPr>
        <w:t>namų ūkio pajamas turintiems asmenims</w:t>
      </w:r>
      <w:r w:rsidRPr="00A45230">
        <w:t>;</w:t>
      </w:r>
    </w:p>
    <w:p w14:paraId="73ED6049" w14:textId="77777777" w:rsidR="008C54B2" w:rsidRPr="00A45230" w:rsidRDefault="008C54B2" w:rsidP="008C54B2">
      <w:pPr>
        <w:ind w:left="119" w:firstLine="420"/>
        <w:jc w:val="both"/>
        <w:rPr>
          <w:spacing w:val="-3"/>
          <w:szCs w:val="24"/>
        </w:rPr>
      </w:pPr>
    </w:p>
    <w:p w14:paraId="7493C1BC" w14:textId="6F3B6E69" w:rsidR="008C54B2" w:rsidRPr="00A45230" w:rsidRDefault="008C54B2" w:rsidP="008C54B2">
      <w:pPr>
        <w:ind w:firstLine="540"/>
        <w:jc w:val="both"/>
        <w:rPr>
          <w:b/>
          <w:szCs w:val="24"/>
        </w:rPr>
      </w:pPr>
      <w:r w:rsidRPr="00A45230">
        <w:rPr>
          <w:b/>
          <w:caps/>
          <w:szCs w:val="24"/>
        </w:rPr>
        <w:t xml:space="preserve">Duomenys apie ŠEIMOS </w:t>
      </w:r>
      <w:r w:rsidR="00604C5E" w:rsidRPr="00A45230">
        <w:rPr>
          <w:b/>
          <w:caps/>
          <w:szCs w:val="24"/>
        </w:rPr>
        <w:t xml:space="preserve">ARBA NAMŲ ŪKIO </w:t>
      </w:r>
      <w:r w:rsidRPr="00A45230">
        <w:rPr>
          <w:b/>
          <w:caps/>
          <w:szCs w:val="24"/>
        </w:rPr>
        <w:t>NARIUS</w:t>
      </w:r>
      <w:r w:rsidRPr="00A45230">
        <w:rPr>
          <w:b/>
          <w:szCs w:val="24"/>
        </w:rPr>
        <w:t>:</w:t>
      </w:r>
    </w:p>
    <w:p w14:paraId="637C34D1" w14:textId="77777777" w:rsidR="008C54B2" w:rsidRPr="00A45230" w:rsidRDefault="008C54B2" w:rsidP="008C54B2">
      <w:pPr>
        <w:spacing w:line="1" w:lineRule="exact"/>
        <w:jc w:val="both"/>
        <w:rPr>
          <w:szCs w:val="24"/>
        </w:rPr>
      </w:pPr>
    </w:p>
    <w:p w14:paraId="2F0328F1" w14:textId="77777777" w:rsidR="008C54B2" w:rsidRPr="00A45230" w:rsidRDefault="008C54B2" w:rsidP="008C54B2">
      <w:pPr>
        <w:rPr>
          <w:szCs w:val="24"/>
        </w:rPr>
      </w:pPr>
    </w:p>
    <w:tbl>
      <w:tblPr>
        <w:tblW w:w="5000" w:type="pct"/>
        <w:tblCellMar>
          <w:left w:w="40" w:type="dxa"/>
          <w:right w:w="40" w:type="dxa"/>
        </w:tblCellMar>
        <w:tblLook w:val="0000" w:firstRow="0" w:lastRow="0" w:firstColumn="0" w:lastColumn="0" w:noHBand="0" w:noVBand="0"/>
      </w:tblPr>
      <w:tblGrid>
        <w:gridCol w:w="608"/>
        <w:gridCol w:w="5474"/>
        <w:gridCol w:w="3541"/>
      </w:tblGrid>
      <w:tr w:rsidR="00587DB3" w:rsidRPr="00A45230" w14:paraId="2BFF0649" w14:textId="77777777" w:rsidTr="00BE3C03">
        <w:trPr>
          <w:trHeight w:hRule="exact" w:val="607"/>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2746786C" w14:textId="77777777" w:rsidR="00604C5E" w:rsidRPr="00A45230" w:rsidRDefault="00604C5E" w:rsidP="008C54B2">
            <w:pPr>
              <w:ind w:left="10"/>
              <w:jc w:val="both"/>
              <w:rPr>
                <w:b/>
                <w:szCs w:val="24"/>
              </w:rPr>
            </w:pPr>
            <w:r w:rsidRPr="00A45230">
              <w:rPr>
                <w:b/>
                <w:spacing w:val="-3"/>
                <w:szCs w:val="24"/>
              </w:rPr>
              <w:t>Eil.</w:t>
            </w:r>
          </w:p>
          <w:p w14:paraId="55869D07" w14:textId="77777777" w:rsidR="00604C5E" w:rsidRPr="00A45230" w:rsidRDefault="00604C5E" w:rsidP="008C54B2">
            <w:pPr>
              <w:widowControl w:val="0"/>
              <w:ind w:left="10"/>
              <w:jc w:val="both"/>
              <w:rPr>
                <w:szCs w:val="24"/>
              </w:rPr>
            </w:pPr>
            <w:r w:rsidRPr="00A45230">
              <w:rPr>
                <w:b/>
                <w:spacing w:val="1"/>
                <w:szCs w:val="24"/>
              </w:rPr>
              <w:t>Nr.</w:t>
            </w: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2842EE8F" w14:textId="77777777" w:rsidR="00604C5E" w:rsidRPr="00A45230" w:rsidRDefault="00604C5E" w:rsidP="008C54B2">
            <w:pPr>
              <w:widowControl w:val="0"/>
              <w:ind w:left="758"/>
              <w:jc w:val="both"/>
              <w:rPr>
                <w:szCs w:val="24"/>
              </w:rPr>
            </w:pPr>
            <w:r w:rsidRPr="00A45230">
              <w:rPr>
                <w:b/>
                <w:bCs/>
                <w:spacing w:val="-1"/>
                <w:szCs w:val="24"/>
              </w:rPr>
              <w:t>Vardas ir pavardė</w:t>
            </w: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2AC6B5B3" w14:textId="77777777" w:rsidR="00604C5E" w:rsidRPr="00A45230" w:rsidRDefault="00604C5E" w:rsidP="008C54B2">
            <w:pPr>
              <w:widowControl w:val="0"/>
              <w:spacing w:line="230" w:lineRule="exact"/>
              <w:ind w:left="302" w:right="307"/>
              <w:jc w:val="both"/>
              <w:rPr>
                <w:szCs w:val="24"/>
              </w:rPr>
            </w:pPr>
            <w:r w:rsidRPr="00A45230">
              <w:rPr>
                <w:b/>
                <w:bCs/>
                <w:spacing w:val="-1"/>
                <w:szCs w:val="24"/>
              </w:rPr>
              <w:t>Asmens gimimo data</w:t>
            </w:r>
          </w:p>
        </w:tc>
      </w:tr>
      <w:tr w:rsidR="00587DB3" w:rsidRPr="00A45230" w14:paraId="33788B2C" w14:textId="77777777" w:rsidTr="00BE3C03">
        <w:trPr>
          <w:trHeight w:hRule="exact" w:val="334"/>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71A0EAA5" w14:textId="77777777" w:rsidR="00604C5E" w:rsidRPr="00A45230" w:rsidRDefault="00604C5E" w:rsidP="008C54B2">
            <w:pPr>
              <w:widowControl w:val="0"/>
              <w:jc w:val="center"/>
              <w:rPr>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4556AAC3" w14:textId="77777777" w:rsidR="00604C5E" w:rsidRPr="00A45230" w:rsidRDefault="00604C5E" w:rsidP="008C54B2">
            <w:pPr>
              <w:widowControl w:val="0"/>
              <w:jc w:val="both"/>
              <w:rPr>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28E1C732" w14:textId="77777777" w:rsidR="00604C5E" w:rsidRPr="00A45230" w:rsidRDefault="00604C5E" w:rsidP="008C54B2">
            <w:pPr>
              <w:widowControl w:val="0"/>
              <w:jc w:val="both"/>
              <w:rPr>
                <w:szCs w:val="24"/>
              </w:rPr>
            </w:pPr>
          </w:p>
        </w:tc>
      </w:tr>
      <w:tr w:rsidR="00587DB3" w:rsidRPr="00A45230" w14:paraId="59B672C2" w14:textId="77777777" w:rsidTr="00BE3C03">
        <w:trPr>
          <w:trHeight w:hRule="exact" w:val="357"/>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327FEE94" w14:textId="77777777" w:rsidR="00604C5E" w:rsidRPr="00A45230" w:rsidRDefault="00604C5E" w:rsidP="008C54B2">
            <w:pPr>
              <w:widowControl w:val="0"/>
              <w:jc w:val="center"/>
              <w:rPr>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70F06434" w14:textId="77777777" w:rsidR="00604C5E" w:rsidRPr="00A45230" w:rsidRDefault="00604C5E" w:rsidP="008C54B2">
            <w:pPr>
              <w:widowControl w:val="0"/>
              <w:jc w:val="both"/>
              <w:rPr>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514100D2" w14:textId="77777777" w:rsidR="00604C5E" w:rsidRPr="00A45230" w:rsidRDefault="00604C5E" w:rsidP="008C54B2">
            <w:pPr>
              <w:widowControl w:val="0"/>
              <w:jc w:val="both"/>
              <w:rPr>
                <w:szCs w:val="24"/>
              </w:rPr>
            </w:pPr>
          </w:p>
        </w:tc>
      </w:tr>
      <w:tr w:rsidR="00587DB3" w:rsidRPr="00A45230" w14:paraId="0737FD99" w14:textId="77777777" w:rsidTr="00BE3C03">
        <w:trPr>
          <w:trHeight w:hRule="exact" w:val="367"/>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475D6F0B" w14:textId="77777777" w:rsidR="00604C5E" w:rsidRPr="00A45230" w:rsidRDefault="00604C5E" w:rsidP="008C54B2">
            <w:pPr>
              <w:widowControl w:val="0"/>
              <w:jc w:val="center"/>
              <w:rPr>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6679C86B" w14:textId="77777777" w:rsidR="00604C5E" w:rsidRPr="00A45230" w:rsidRDefault="00604C5E" w:rsidP="008C54B2">
            <w:pPr>
              <w:widowControl w:val="0"/>
              <w:jc w:val="both"/>
              <w:rPr>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690A9F63" w14:textId="77777777" w:rsidR="00604C5E" w:rsidRPr="00A45230" w:rsidRDefault="00604C5E" w:rsidP="008C54B2">
            <w:pPr>
              <w:widowControl w:val="0"/>
              <w:jc w:val="both"/>
              <w:rPr>
                <w:szCs w:val="24"/>
              </w:rPr>
            </w:pPr>
          </w:p>
        </w:tc>
      </w:tr>
      <w:tr w:rsidR="00587DB3" w:rsidRPr="00A45230" w14:paraId="2682271D" w14:textId="77777777" w:rsidTr="00BE3C03">
        <w:trPr>
          <w:trHeight w:hRule="exact" w:val="363"/>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0A08991F" w14:textId="77777777" w:rsidR="00604C5E" w:rsidRPr="00A45230" w:rsidRDefault="00604C5E" w:rsidP="008C54B2">
            <w:pPr>
              <w:widowControl w:val="0"/>
              <w:jc w:val="center"/>
              <w:rPr>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06E6F921" w14:textId="77777777" w:rsidR="00604C5E" w:rsidRPr="00A45230" w:rsidRDefault="00604C5E" w:rsidP="008C54B2">
            <w:pPr>
              <w:widowControl w:val="0"/>
              <w:jc w:val="both"/>
              <w:rPr>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65F029AC" w14:textId="77777777" w:rsidR="00604C5E" w:rsidRPr="00A45230" w:rsidRDefault="00604C5E" w:rsidP="008C54B2">
            <w:pPr>
              <w:widowControl w:val="0"/>
              <w:jc w:val="both"/>
              <w:rPr>
                <w:szCs w:val="24"/>
              </w:rPr>
            </w:pPr>
          </w:p>
        </w:tc>
      </w:tr>
      <w:tr w:rsidR="00587DB3" w:rsidRPr="00A45230" w14:paraId="1EBB318F" w14:textId="77777777" w:rsidTr="00BE3C03">
        <w:trPr>
          <w:trHeight w:hRule="exact" w:val="359"/>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6A235115" w14:textId="77777777" w:rsidR="00604C5E" w:rsidRPr="00A45230" w:rsidRDefault="00604C5E" w:rsidP="008C54B2">
            <w:pPr>
              <w:widowControl w:val="0"/>
              <w:jc w:val="center"/>
              <w:rPr>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67EA92C1" w14:textId="77777777" w:rsidR="00604C5E" w:rsidRPr="00A45230" w:rsidRDefault="00604C5E" w:rsidP="008C54B2">
            <w:pPr>
              <w:widowControl w:val="0"/>
              <w:jc w:val="both"/>
              <w:rPr>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2D0CE72E" w14:textId="77777777" w:rsidR="00604C5E" w:rsidRPr="00A45230" w:rsidRDefault="00604C5E" w:rsidP="008C54B2">
            <w:pPr>
              <w:widowControl w:val="0"/>
              <w:jc w:val="both"/>
              <w:rPr>
                <w:szCs w:val="24"/>
              </w:rPr>
            </w:pPr>
          </w:p>
        </w:tc>
      </w:tr>
      <w:tr w:rsidR="00587DB3" w:rsidRPr="00A45230" w14:paraId="7324EEA8" w14:textId="77777777" w:rsidTr="00BE3C03">
        <w:trPr>
          <w:trHeight w:hRule="exact" w:val="356"/>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0E690A3A" w14:textId="77777777" w:rsidR="00604C5E" w:rsidRPr="00A45230" w:rsidRDefault="00604C5E" w:rsidP="008C54B2">
            <w:pPr>
              <w:widowControl w:val="0"/>
              <w:jc w:val="center"/>
              <w:rPr>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6EBA0D49" w14:textId="77777777" w:rsidR="00604C5E" w:rsidRPr="00A45230" w:rsidRDefault="00604C5E" w:rsidP="008C54B2">
            <w:pPr>
              <w:widowControl w:val="0"/>
              <w:jc w:val="both"/>
              <w:rPr>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729CAEE4" w14:textId="77777777" w:rsidR="00604C5E" w:rsidRPr="00A45230" w:rsidRDefault="00604C5E" w:rsidP="008C54B2">
            <w:pPr>
              <w:widowControl w:val="0"/>
              <w:jc w:val="both"/>
              <w:rPr>
                <w:szCs w:val="24"/>
              </w:rPr>
            </w:pPr>
          </w:p>
        </w:tc>
      </w:tr>
      <w:tr w:rsidR="00604C5E" w:rsidRPr="00A45230" w14:paraId="127DA0A6" w14:textId="77777777" w:rsidTr="00BE3C03">
        <w:trPr>
          <w:trHeight w:hRule="exact" w:val="365"/>
        </w:trPr>
        <w:tc>
          <w:tcPr>
            <w:tcW w:w="316" w:type="pct"/>
            <w:tcBorders>
              <w:top w:val="single" w:sz="6" w:space="0" w:color="auto"/>
              <w:left w:val="single" w:sz="6" w:space="0" w:color="auto"/>
              <w:bottom w:val="single" w:sz="6" w:space="0" w:color="auto"/>
              <w:right w:val="single" w:sz="6" w:space="0" w:color="auto"/>
            </w:tcBorders>
            <w:shd w:val="clear" w:color="auto" w:fill="FFFFFF"/>
          </w:tcPr>
          <w:p w14:paraId="6AE49226" w14:textId="77777777" w:rsidR="00604C5E" w:rsidRPr="00A45230" w:rsidRDefault="00604C5E" w:rsidP="008C54B2">
            <w:pPr>
              <w:widowControl w:val="0"/>
              <w:jc w:val="center"/>
              <w:rPr>
                <w:szCs w:val="24"/>
              </w:rPr>
            </w:pPr>
          </w:p>
        </w:tc>
        <w:tc>
          <w:tcPr>
            <w:tcW w:w="2844" w:type="pct"/>
            <w:tcBorders>
              <w:top w:val="single" w:sz="6" w:space="0" w:color="auto"/>
              <w:left w:val="single" w:sz="6" w:space="0" w:color="auto"/>
              <w:bottom w:val="single" w:sz="6" w:space="0" w:color="auto"/>
              <w:right w:val="single" w:sz="6" w:space="0" w:color="auto"/>
            </w:tcBorders>
            <w:shd w:val="clear" w:color="auto" w:fill="FFFFFF"/>
          </w:tcPr>
          <w:p w14:paraId="5DC7A407" w14:textId="77777777" w:rsidR="00604C5E" w:rsidRPr="00A45230" w:rsidRDefault="00604C5E" w:rsidP="008C54B2">
            <w:pPr>
              <w:widowControl w:val="0"/>
              <w:jc w:val="both"/>
              <w:rPr>
                <w:szCs w:val="24"/>
              </w:rPr>
            </w:pPr>
          </w:p>
        </w:tc>
        <w:tc>
          <w:tcPr>
            <w:tcW w:w="1840" w:type="pct"/>
            <w:tcBorders>
              <w:top w:val="single" w:sz="6" w:space="0" w:color="auto"/>
              <w:left w:val="single" w:sz="6" w:space="0" w:color="auto"/>
              <w:bottom w:val="single" w:sz="6" w:space="0" w:color="auto"/>
              <w:right w:val="single" w:sz="6" w:space="0" w:color="auto"/>
            </w:tcBorders>
            <w:shd w:val="clear" w:color="auto" w:fill="FFFFFF"/>
          </w:tcPr>
          <w:p w14:paraId="4EEC93DB" w14:textId="77777777" w:rsidR="00604C5E" w:rsidRPr="00A45230" w:rsidRDefault="00604C5E" w:rsidP="008C54B2">
            <w:pPr>
              <w:widowControl w:val="0"/>
              <w:jc w:val="both"/>
              <w:rPr>
                <w:szCs w:val="24"/>
              </w:rPr>
            </w:pPr>
          </w:p>
        </w:tc>
      </w:tr>
    </w:tbl>
    <w:p w14:paraId="7888B474" w14:textId="77777777" w:rsidR="008C54B2" w:rsidRPr="00A45230" w:rsidRDefault="008C54B2" w:rsidP="008C54B2">
      <w:pPr>
        <w:jc w:val="both"/>
        <w:rPr>
          <w:szCs w:val="24"/>
        </w:rPr>
      </w:pPr>
    </w:p>
    <w:p w14:paraId="77E03E8B" w14:textId="77777777" w:rsidR="00604C5E" w:rsidRPr="00A45230" w:rsidRDefault="00604C5E" w:rsidP="00604C5E">
      <w:pPr>
        <w:tabs>
          <w:tab w:val="left" w:pos="1134"/>
        </w:tabs>
        <w:ind w:left="720" w:right="57"/>
        <w:jc w:val="both"/>
        <w:rPr>
          <w:i/>
          <w:iCs/>
          <w:szCs w:val="24"/>
        </w:rPr>
      </w:pPr>
      <w:r w:rsidRPr="00A45230">
        <w:rPr>
          <w:lang w:eastAsia="lt-LT"/>
        </w:rPr>
        <w:t>PRIDEDAMA (</w:t>
      </w:r>
      <w:r w:rsidRPr="00A45230">
        <w:rPr>
          <w:i/>
          <w:iCs/>
          <w:szCs w:val="24"/>
        </w:rPr>
        <w:t>prašyme nurodytas aplinkybes pagrindžiantys dokumentai:</w:t>
      </w:r>
    </w:p>
    <w:p w14:paraId="077ADD9E" w14:textId="6868A4DB" w:rsidR="00604C5E" w:rsidRPr="00A45230" w:rsidRDefault="00604C5E" w:rsidP="00604C5E">
      <w:pPr>
        <w:tabs>
          <w:tab w:val="left" w:pos="1134"/>
        </w:tabs>
        <w:ind w:left="720" w:right="57"/>
        <w:jc w:val="both"/>
        <w:rPr>
          <w:rFonts w:eastAsia="Calibri"/>
          <w:bCs/>
          <w:i/>
          <w:lang w:eastAsia="lt-LT"/>
        </w:rPr>
      </w:pPr>
      <w:r w:rsidRPr="00A45230">
        <w:rPr>
          <w:i/>
        </w:rPr>
        <w:t>kai prašoma taikyti lengvatą daugiavaikėms šeimoms – dokumentai patvirtinantys mokymąsi</w:t>
      </w:r>
      <w:r w:rsidR="00EA0429" w:rsidRPr="00A45230">
        <w:rPr>
          <w:i/>
        </w:rPr>
        <w:t xml:space="preserve"> </w:t>
      </w:r>
      <w:r w:rsidRPr="00A45230">
        <w:rPr>
          <w:rFonts w:eastAsia="Calibri"/>
          <w:bCs/>
          <w:i/>
          <w:lang w:eastAsia="lt-LT"/>
        </w:rPr>
        <w:t>pagal bendrojo ugdymo programą</w:t>
      </w:r>
      <w:r w:rsidR="00EA0429" w:rsidRPr="00A45230">
        <w:rPr>
          <w:rFonts w:eastAsia="Calibri"/>
          <w:bCs/>
          <w:i/>
          <w:lang w:eastAsia="lt-LT"/>
        </w:rPr>
        <w:t>;</w:t>
      </w:r>
    </w:p>
    <w:p w14:paraId="118941A6" w14:textId="72C4EA85" w:rsidR="00EA0429" w:rsidRPr="00A45230" w:rsidRDefault="00EA0429" w:rsidP="00EA0429">
      <w:pPr>
        <w:tabs>
          <w:tab w:val="left" w:pos="1134"/>
        </w:tabs>
        <w:ind w:left="720" w:right="57"/>
        <w:jc w:val="both"/>
        <w:rPr>
          <w:i/>
          <w:lang w:eastAsia="lt-LT"/>
        </w:rPr>
      </w:pPr>
      <w:r w:rsidRPr="00A45230">
        <w:rPr>
          <w:i/>
        </w:rPr>
        <w:t xml:space="preserve">kai prašoma taikyti lengvatą mažas </w:t>
      </w:r>
      <w:r w:rsidRPr="00A45230">
        <w:rPr>
          <w:i/>
          <w:szCs w:val="24"/>
        </w:rPr>
        <w:t xml:space="preserve">namų ūkio pajamas turintiems asmenims - </w:t>
      </w:r>
      <w:r w:rsidRPr="00A45230">
        <w:rPr>
          <w:i/>
        </w:rPr>
        <w:t>dokumentai patvirtinantys</w:t>
      </w:r>
      <w:r w:rsidRPr="00A45230">
        <w:rPr>
          <w:i/>
          <w:szCs w:val="24"/>
          <w:lang w:eastAsia="lt-LT"/>
        </w:rPr>
        <w:t xml:space="preserve"> praėjusių metų pajamas.)</w:t>
      </w:r>
    </w:p>
    <w:p w14:paraId="0F94ACE0" w14:textId="77777777" w:rsidR="00604C5E" w:rsidRPr="00A45230" w:rsidRDefault="00604C5E" w:rsidP="00604C5E">
      <w:pPr>
        <w:tabs>
          <w:tab w:val="left" w:pos="1418"/>
        </w:tabs>
        <w:spacing w:line="360" w:lineRule="auto"/>
        <w:ind w:left="1134"/>
        <w:contextualSpacing/>
        <w:jc w:val="both"/>
        <w:rPr>
          <w:lang w:eastAsia="lt-LT"/>
        </w:rPr>
      </w:pPr>
      <w:r w:rsidRPr="00A45230">
        <w:rPr>
          <w:lang w:eastAsia="lt-LT"/>
        </w:rPr>
        <w:t>______________________________________________________________</w:t>
      </w:r>
    </w:p>
    <w:p w14:paraId="55B8C2DF" w14:textId="77777777" w:rsidR="00604C5E" w:rsidRPr="00A45230" w:rsidRDefault="00604C5E" w:rsidP="00604C5E">
      <w:pPr>
        <w:tabs>
          <w:tab w:val="left" w:pos="1418"/>
        </w:tabs>
        <w:spacing w:line="360" w:lineRule="auto"/>
        <w:ind w:left="1134"/>
        <w:contextualSpacing/>
        <w:jc w:val="both"/>
        <w:rPr>
          <w:lang w:eastAsia="lt-LT"/>
        </w:rPr>
      </w:pPr>
      <w:r w:rsidRPr="00A45230">
        <w:rPr>
          <w:lang w:eastAsia="lt-LT"/>
        </w:rPr>
        <w:t>______________________________________________________________</w:t>
      </w:r>
    </w:p>
    <w:p w14:paraId="43D41F5B" w14:textId="77777777" w:rsidR="00EA0429" w:rsidRPr="00A45230" w:rsidRDefault="00EA0429" w:rsidP="00EA0429">
      <w:pPr>
        <w:tabs>
          <w:tab w:val="left" w:pos="1418"/>
        </w:tabs>
        <w:spacing w:line="360" w:lineRule="auto"/>
        <w:ind w:left="1134"/>
        <w:contextualSpacing/>
        <w:jc w:val="both"/>
        <w:rPr>
          <w:lang w:eastAsia="lt-LT"/>
        </w:rPr>
      </w:pPr>
      <w:r w:rsidRPr="00A45230">
        <w:rPr>
          <w:lang w:eastAsia="lt-LT"/>
        </w:rPr>
        <w:t>______________________________________________________________</w:t>
      </w:r>
    </w:p>
    <w:p w14:paraId="3BC3AE37" w14:textId="77777777" w:rsidR="00EA0429" w:rsidRPr="00A45230" w:rsidRDefault="00EA0429" w:rsidP="00EA0429">
      <w:pPr>
        <w:tabs>
          <w:tab w:val="left" w:pos="1418"/>
        </w:tabs>
        <w:spacing w:line="360" w:lineRule="auto"/>
        <w:ind w:left="1134"/>
        <w:contextualSpacing/>
        <w:jc w:val="both"/>
        <w:rPr>
          <w:lang w:eastAsia="lt-LT"/>
        </w:rPr>
      </w:pPr>
      <w:r w:rsidRPr="00A45230">
        <w:rPr>
          <w:lang w:eastAsia="lt-LT"/>
        </w:rPr>
        <w:t>______________________________________________________________</w:t>
      </w:r>
    </w:p>
    <w:p w14:paraId="2F7FB02A" w14:textId="77777777" w:rsidR="008C54B2" w:rsidRPr="00A45230" w:rsidRDefault="008C54B2" w:rsidP="008C54B2">
      <w:pPr>
        <w:jc w:val="both"/>
        <w:rPr>
          <w:szCs w:val="24"/>
        </w:rPr>
      </w:pPr>
    </w:p>
    <w:p w14:paraId="28D6B034" w14:textId="77777777" w:rsidR="008C54B2" w:rsidRPr="00A45230" w:rsidRDefault="008C54B2" w:rsidP="008C54B2">
      <w:pPr>
        <w:rPr>
          <w:szCs w:val="24"/>
        </w:rPr>
      </w:pPr>
    </w:p>
    <w:p w14:paraId="4F328931" w14:textId="77777777" w:rsidR="008C54B2" w:rsidRPr="00A45230" w:rsidRDefault="008C54B2" w:rsidP="008C54B2">
      <w:pPr>
        <w:rPr>
          <w:szCs w:val="24"/>
        </w:rPr>
      </w:pPr>
    </w:p>
    <w:p w14:paraId="2295698B" w14:textId="77777777" w:rsidR="008C54B2" w:rsidRPr="00A45230" w:rsidRDefault="008C54B2" w:rsidP="008C54B2">
      <w:pPr>
        <w:rPr>
          <w:spacing w:val="-1"/>
          <w:szCs w:val="24"/>
        </w:rPr>
      </w:pPr>
    </w:p>
    <w:p w14:paraId="58FEBA88" w14:textId="77777777" w:rsidR="008C54B2" w:rsidRPr="00A45230" w:rsidRDefault="008C54B2" w:rsidP="008C54B2">
      <w:pPr>
        <w:tabs>
          <w:tab w:val="left" w:pos="8664"/>
        </w:tabs>
        <w:jc w:val="both"/>
        <w:rPr>
          <w:szCs w:val="24"/>
        </w:rPr>
      </w:pPr>
      <w:r w:rsidRPr="00A45230">
        <w:rPr>
          <w:b/>
          <w:szCs w:val="24"/>
        </w:rPr>
        <w:t>TVIRTINU</w:t>
      </w:r>
      <w:r w:rsidRPr="00A45230">
        <w:rPr>
          <w:szCs w:val="24"/>
        </w:rPr>
        <w:t>, kad mano pateikta informacija teisinga.</w:t>
      </w:r>
    </w:p>
    <w:p w14:paraId="3F46E6B9" w14:textId="77777777" w:rsidR="008C54B2" w:rsidRPr="00A45230" w:rsidRDefault="008C54B2" w:rsidP="008C54B2">
      <w:pPr>
        <w:jc w:val="both"/>
        <w:rPr>
          <w:szCs w:val="24"/>
        </w:rPr>
      </w:pPr>
    </w:p>
    <w:p w14:paraId="1E0E0F97" w14:textId="4EED82E1" w:rsidR="008C54B2" w:rsidRPr="00A45230" w:rsidRDefault="008C54B2" w:rsidP="008C54B2">
      <w:pPr>
        <w:jc w:val="both"/>
        <w:rPr>
          <w:szCs w:val="24"/>
          <w:lang w:eastAsia="lt-LT"/>
        </w:rPr>
      </w:pPr>
      <w:r w:rsidRPr="00A45230">
        <w:rPr>
          <w:b/>
          <w:szCs w:val="24"/>
        </w:rPr>
        <w:t>ĮSIPAREIGOJU</w:t>
      </w:r>
      <w:r w:rsidRPr="00A45230">
        <w:rPr>
          <w:szCs w:val="24"/>
        </w:rPr>
        <w:t xml:space="preserve"> per mėnesį pranešti Anykščių rajono savivaldybės administracijos Socialinės paramos skyriui apie pasikeitusias aplinkybes, turinčias įtakos prašomai lengvatai gauti</w:t>
      </w:r>
      <w:r w:rsidRPr="00A45230">
        <w:rPr>
          <w:szCs w:val="24"/>
          <w:lang w:eastAsia="lt-LT"/>
        </w:rPr>
        <w:t>.</w:t>
      </w:r>
    </w:p>
    <w:p w14:paraId="1C78D92B" w14:textId="77777777" w:rsidR="008C54B2" w:rsidRPr="00A45230" w:rsidRDefault="008C54B2" w:rsidP="008C54B2">
      <w:pPr>
        <w:jc w:val="both"/>
        <w:rPr>
          <w:szCs w:val="24"/>
          <w:lang w:eastAsia="lt-LT"/>
        </w:rPr>
      </w:pPr>
    </w:p>
    <w:p w14:paraId="632FFAC5" w14:textId="60FB50F3" w:rsidR="008C54B2" w:rsidRPr="00A45230" w:rsidRDefault="008C54B2" w:rsidP="008C54B2">
      <w:pPr>
        <w:jc w:val="both"/>
        <w:rPr>
          <w:szCs w:val="24"/>
        </w:rPr>
      </w:pPr>
      <w:r w:rsidRPr="00A45230">
        <w:rPr>
          <w:b/>
          <w:szCs w:val="24"/>
          <w:lang w:eastAsia="lt-LT"/>
        </w:rPr>
        <w:t>ŽINAU IR SUTINKU</w:t>
      </w:r>
      <w:r w:rsidRPr="00A45230">
        <w:rPr>
          <w:szCs w:val="24"/>
          <w:lang w:eastAsia="lt-LT"/>
        </w:rPr>
        <w:t xml:space="preserve">, kad prašomos lengvatos taikymo tikslais apie mane ir bendrai gyvenančius asmenis informacija bus renkama iš kitų </w:t>
      </w:r>
      <w:r w:rsidR="00EA0429" w:rsidRPr="00A45230">
        <w:rPr>
          <w:szCs w:val="24"/>
          <w:lang w:eastAsia="lt-LT"/>
        </w:rPr>
        <w:t>asmenų ir jiems teikiama</w:t>
      </w:r>
      <w:r w:rsidRPr="00A45230">
        <w:rPr>
          <w:szCs w:val="24"/>
          <w:lang w:eastAsia="lt-LT"/>
        </w:rPr>
        <w:t>.</w:t>
      </w:r>
    </w:p>
    <w:p w14:paraId="42B44197" w14:textId="77777777" w:rsidR="008C54B2" w:rsidRPr="00A45230" w:rsidRDefault="008C54B2" w:rsidP="008C54B2">
      <w:pPr>
        <w:jc w:val="both"/>
        <w:rPr>
          <w:szCs w:val="24"/>
        </w:rPr>
      </w:pPr>
    </w:p>
    <w:p w14:paraId="1F313A54" w14:textId="77777777" w:rsidR="008C54B2" w:rsidRPr="00A45230" w:rsidRDefault="008C54B2" w:rsidP="008C54B2">
      <w:pPr>
        <w:rPr>
          <w:szCs w:val="24"/>
        </w:rPr>
      </w:pPr>
    </w:p>
    <w:p w14:paraId="3E977B29" w14:textId="77777777" w:rsidR="008C54B2" w:rsidRPr="00A45230" w:rsidRDefault="008C54B2" w:rsidP="008C54B2">
      <w:pPr>
        <w:rPr>
          <w:szCs w:val="24"/>
        </w:rPr>
      </w:pPr>
    </w:p>
    <w:p w14:paraId="545CBB25" w14:textId="77777777" w:rsidR="008C54B2" w:rsidRPr="00A45230" w:rsidRDefault="008C54B2" w:rsidP="008C54B2">
      <w:pPr>
        <w:rPr>
          <w:szCs w:val="24"/>
        </w:rPr>
      </w:pPr>
      <w:r w:rsidRPr="00A45230">
        <w:rPr>
          <w:szCs w:val="24"/>
        </w:rPr>
        <w:t>Pareiškėjas:  _______________________________________________________________________</w:t>
      </w:r>
    </w:p>
    <w:p w14:paraId="04845FD3" w14:textId="77777777" w:rsidR="008C54B2" w:rsidRPr="00A45230" w:rsidRDefault="008C54B2" w:rsidP="008C54B2">
      <w:pPr>
        <w:ind w:firstLine="2160"/>
        <w:rPr>
          <w:szCs w:val="24"/>
        </w:rPr>
      </w:pPr>
      <w:r w:rsidRPr="00A45230">
        <w:rPr>
          <w:szCs w:val="24"/>
        </w:rPr>
        <w:t>(parašas)                                           (vardas, pavardė)</w:t>
      </w:r>
    </w:p>
    <w:p w14:paraId="655CCBE9" w14:textId="77777777" w:rsidR="008C54B2" w:rsidRPr="00A45230" w:rsidRDefault="008C54B2" w:rsidP="008C54B2">
      <w:pPr>
        <w:rPr>
          <w:szCs w:val="24"/>
        </w:rPr>
      </w:pPr>
    </w:p>
    <w:p w14:paraId="34079491" w14:textId="77777777" w:rsidR="008C54B2" w:rsidRPr="00A45230" w:rsidRDefault="008C54B2" w:rsidP="008C54B2">
      <w:pPr>
        <w:rPr>
          <w:szCs w:val="24"/>
        </w:rPr>
      </w:pPr>
    </w:p>
    <w:p w14:paraId="21DB603C" w14:textId="77777777" w:rsidR="008C54B2" w:rsidRPr="00A45230" w:rsidRDefault="008C54B2" w:rsidP="008C54B2">
      <w:pPr>
        <w:rPr>
          <w:szCs w:val="24"/>
        </w:rPr>
      </w:pPr>
    </w:p>
    <w:p w14:paraId="7807A44D" w14:textId="77777777" w:rsidR="008C54B2" w:rsidRPr="00A45230" w:rsidRDefault="008C54B2" w:rsidP="008C54B2">
      <w:pPr>
        <w:rPr>
          <w:szCs w:val="24"/>
        </w:rPr>
      </w:pPr>
      <w:r w:rsidRPr="00A45230">
        <w:rPr>
          <w:szCs w:val="24"/>
        </w:rPr>
        <w:t>Prašymą ir dokumentus priėmė:</w:t>
      </w:r>
    </w:p>
    <w:p w14:paraId="58371B40" w14:textId="77777777" w:rsidR="008C54B2" w:rsidRPr="00A45230" w:rsidRDefault="008C54B2" w:rsidP="008C54B2">
      <w:pPr>
        <w:pBdr>
          <w:bottom w:val="single" w:sz="12" w:space="1" w:color="auto"/>
        </w:pBdr>
        <w:rPr>
          <w:szCs w:val="24"/>
        </w:rPr>
      </w:pPr>
    </w:p>
    <w:p w14:paraId="551D5B10" w14:textId="77777777" w:rsidR="008C54B2" w:rsidRPr="00A45230" w:rsidRDefault="008C54B2" w:rsidP="008C54B2">
      <w:pPr>
        <w:pBdr>
          <w:bottom w:val="single" w:sz="12" w:space="1" w:color="auto"/>
        </w:pBdr>
        <w:rPr>
          <w:szCs w:val="24"/>
        </w:rPr>
      </w:pPr>
    </w:p>
    <w:p w14:paraId="46944C81" w14:textId="488ADC32" w:rsidR="00C10D89" w:rsidRDefault="008C54B2" w:rsidP="000314B3">
      <w:pPr>
        <w:ind w:left="5184" w:hanging="4812"/>
        <w:rPr>
          <w:szCs w:val="24"/>
        </w:rPr>
      </w:pPr>
      <w:r w:rsidRPr="00A45230">
        <w:rPr>
          <w:szCs w:val="24"/>
        </w:rPr>
        <w:t>(pareigų pavadinimas)                                 (parašas)                                        (vardas, pavardė)</w:t>
      </w:r>
    </w:p>
    <w:p w14:paraId="011C0059" w14:textId="77777777" w:rsidR="00BE3C03" w:rsidRDefault="00BE3C03" w:rsidP="000314B3">
      <w:pPr>
        <w:ind w:left="5184" w:hanging="4812"/>
        <w:rPr>
          <w:szCs w:val="24"/>
        </w:rPr>
      </w:pPr>
    </w:p>
    <w:p w14:paraId="5A1E9F53" w14:textId="63D30FE9" w:rsidR="00BE3C03" w:rsidRDefault="00BE3C03">
      <w:pPr>
        <w:spacing w:after="160" w:line="259" w:lineRule="auto"/>
        <w:rPr>
          <w:szCs w:val="24"/>
        </w:rPr>
      </w:pPr>
      <w:r>
        <w:rPr>
          <w:szCs w:val="24"/>
        </w:rPr>
        <w:br w:type="page"/>
      </w:r>
    </w:p>
    <w:p w14:paraId="26003DD1" w14:textId="7B5D6809" w:rsidR="00754726" w:rsidRPr="00BE3C03" w:rsidRDefault="00632135" w:rsidP="00BE3C03">
      <w:pPr>
        <w:widowControl w:val="0"/>
        <w:tabs>
          <w:tab w:val="center" w:pos="4153"/>
          <w:tab w:val="right" w:pos="8306"/>
        </w:tabs>
        <w:jc w:val="center"/>
        <w:textAlignment w:val="baseline"/>
        <w:rPr>
          <w:szCs w:val="24"/>
          <w:lang w:eastAsia="lt-LT"/>
        </w:rPr>
      </w:pPr>
      <w:r w:rsidRPr="00A45230">
        <w:rPr>
          <w:b/>
        </w:rPr>
        <w:lastRenderedPageBreak/>
        <w:t xml:space="preserve">SAVIVALDYBĖS TARYBOS SPRENDIMO </w:t>
      </w:r>
      <w:r w:rsidR="00754726" w:rsidRPr="00A45230">
        <w:rPr>
          <w:b/>
          <w:bCs/>
        </w:rPr>
        <w:t>„DĖL ANYKŠČIŲ RAJONO SAVIVALDYBĖS</w:t>
      </w:r>
      <w:r w:rsidR="00754726" w:rsidRPr="00A45230">
        <w:rPr>
          <w:b/>
          <w:caps/>
          <w:szCs w:val="24"/>
          <w:lang w:eastAsia="lt-LT"/>
        </w:rPr>
        <w:t xml:space="preserve"> VIETINĖS ĮMOKOS UŽ KOMUNALINIŲ ATLIEKŲ IR KOMUNALINĖMS ATLIEKOMS NEPRISKIRIAMŲ BUITYJE SUSIDARANČIŲ ATLIEKŲ TVARKYMĄ DYDŽIų, JOS TAIKYMO TVARKOS AprašO IR mokėjimo  </w:t>
      </w:r>
      <w:r w:rsidR="00754726" w:rsidRPr="00A45230">
        <w:rPr>
          <w:b/>
          <w:bCs/>
          <w:szCs w:val="24"/>
          <w:lang w:eastAsia="lt-LT"/>
        </w:rPr>
        <w:t>LENGVATŲ TAIKYMO TVARKOS APRAŠO</w:t>
      </w:r>
      <w:r w:rsidRPr="00A45230">
        <w:rPr>
          <w:szCs w:val="24"/>
          <w:lang w:eastAsia="lt-LT"/>
        </w:rPr>
        <w:t xml:space="preserve"> </w:t>
      </w:r>
      <w:r w:rsidR="00754726" w:rsidRPr="00A45230">
        <w:rPr>
          <w:b/>
          <w:bCs/>
        </w:rPr>
        <w:t>PATVIRTINIMO“</w:t>
      </w:r>
      <w:r w:rsidR="00754726" w:rsidRPr="00A45230">
        <w:rPr>
          <w:b/>
        </w:rPr>
        <w:t xml:space="preserve"> PROJEKTO AIŠKINAMASIS RAŠTAS</w:t>
      </w:r>
    </w:p>
    <w:p w14:paraId="40EA9E1D" w14:textId="77777777" w:rsidR="003941CD" w:rsidRPr="00A45230" w:rsidRDefault="003941CD" w:rsidP="003941CD">
      <w:pPr>
        <w:jc w:val="center"/>
        <w:rPr>
          <w:b/>
        </w:rPr>
      </w:pPr>
    </w:p>
    <w:p w14:paraId="03C09C93" w14:textId="77777777" w:rsidR="003941CD" w:rsidRPr="00A45230" w:rsidRDefault="003941CD" w:rsidP="00FE3CE6">
      <w:pPr>
        <w:numPr>
          <w:ilvl w:val="0"/>
          <w:numId w:val="17"/>
        </w:numPr>
        <w:spacing w:line="360" w:lineRule="auto"/>
        <w:ind w:left="0" w:firstLine="720"/>
        <w:jc w:val="both"/>
        <w:rPr>
          <w:b/>
        </w:rPr>
      </w:pPr>
      <w:bookmarkStart w:id="25" w:name="_Hlk190847226"/>
      <w:r w:rsidRPr="00A45230">
        <w:rPr>
          <w:b/>
        </w:rPr>
        <w:t>Sprendimo projekto tikslai ir uždaviniai:</w:t>
      </w:r>
    </w:p>
    <w:bookmarkEnd w:id="25"/>
    <w:p w14:paraId="0F43654F" w14:textId="69D4A93C" w:rsidR="003941CD" w:rsidRPr="00A45230" w:rsidRDefault="003941CD" w:rsidP="00FE3CE6">
      <w:pPr>
        <w:spacing w:line="360" w:lineRule="auto"/>
        <w:ind w:firstLine="720"/>
        <w:jc w:val="both"/>
        <w:rPr>
          <w:bCs/>
        </w:rPr>
      </w:pPr>
      <w:r w:rsidRPr="00A45230">
        <w:rPr>
          <w:bCs/>
        </w:rPr>
        <w:t xml:space="preserve">Sprendimo projektas parengtas atsižvelgiant į </w:t>
      </w:r>
      <w:r w:rsidRPr="00A45230">
        <w:rPr>
          <w:rFonts w:asciiTheme="majorBidi" w:hAnsiTheme="majorBidi" w:cstheme="majorBidi"/>
        </w:rPr>
        <w:t xml:space="preserve">Vietinės rinkliavos ar kitos įmokos už komunalinių atliekų surinkimą iš atliekų turėtojų ir atliekų tvarkymą dydžio nustatymo taisykles, patvirtintas </w:t>
      </w:r>
      <w:bookmarkStart w:id="26" w:name="_Hlk190847877"/>
      <w:r w:rsidRPr="00A45230">
        <w:rPr>
          <w:bCs/>
        </w:rPr>
        <w:t>Lietuvos Respublikos Vyriausybės 2013 m. liepos 24 d. nutarimu Nr. 711 „Dėl vietinės rinkliavos ar kitos įmokos už komunalinių atliekų ir komunalinėms atliekoms nepriskiriamų buityje susidarančių atliekų tvarkymą dydžio nustatymo taisyklių patvirtinimo“ (toliau – Taisyklės) ir į atliekų tvarkymo įstatymo pasikeitimus, patvirtintus Lietuvos Respublikos Seimo 1998 m. birželio 16 d. nutarimu Nr. VIII-787 „Lietuvos Respublikos atliekų tvarkymo įstatymas “ (toliau – ATĮ)</w:t>
      </w:r>
      <w:r w:rsidR="00D367D3" w:rsidRPr="00A45230">
        <w:rPr>
          <w:bCs/>
        </w:rPr>
        <w:t xml:space="preserve"> bei į Vyriausybės atstovo išsakytas pastabas, kad </w:t>
      </w:r>
      <w:r w:rsidR="00D367D3" w:rsidRPr="00A45230">
        <w:rPr>
          <w:rFonts w:ascii="!_Times" w:hAnsi="!_Times"/>
          <w:szCs w:val="32"/>
        </w:rPr>
        <w:t>gyvenamosios paskirties nekilnojamiesiems turto objektams, kurių savininkai ar jų įgalioti asmenys naudojasi individualiomis atliekų surinkimo priemonėmis negali būti išskirstomis į subkategorijas pagal geografinę teritoriją</w:t>
      </w:r>
      <w:r w:rsidR="007D7317" w:rsidRPr="00A45230">
        <w:rPr>
          <w:rFonts w:ascii="!_Times" w:hAnsi="!_Times"/>
          <w:szCs w:val="32"/>
        </w:rPr>
        <w:t xml:space="preserve"> </w:t>
      </w:r>
      <w:r w:rsidR="007D7317" w:rsidRPr="00A45230">
        <w:rPr>
          <w:rFonts w:ascii="!_Times" w:hAnsi="!_Times"/>
          <w:i/>
          <w:iCs/>
          <w:szCs w:val="32"/>
        </w:rPr>
        <w:t>(panaikinama subkategorija „</w:t>
      </w:r>
      <w:r w:rsidR="007D7317" w:rsidRPr="00A45230">
        <w:rPr>
          <w:i/>
          <w:iCs/>
        </w:rPr>
        <w:t>Gyvenamosios paskirties objektai, kuriems priskirtos individualios atliekų surinkimo priemonės (Anykščių, Kavarsko, Troškūnų miestuose, Svėdasų mstl., Naujųjų Elmininkų, Smėlynės, Vaidlonių kaimuose)“)</w:t>
      </w:r>
      <w:r w:rsidR="00D367D3" w:rsidRPr="00A45230">
        <w:rPr>
          <w:rFonts w:ascii="!_Times" w:hAnsi="!_Times"/>
          <w:szCs w:val="32"/>
        </w:rPr>
        <w:t>.</w:t>
      </w:r>
      <w:r w:rsidRPr="00A45230">
        <w:rPr>
          <w:bCs/>
        </w:rPr>
        <w:t xml:space="preserve"> </w:t>
      </w:r>
      <w:bookmarkEnd w:id="26"/>
      <w:r w:rsidRPr="00A45230">
        <w:rPr>
          <w:bCs/>
        </w:rPr>
        <w:t>ATĮ numato (30</w:t>
      </w:r>
      <w:r w:rsidRPr="00A45230">
        <w:rPr>
          <w:bCs/>
          <w:vertAlign w:val="superscript"/>
        </w:rPr>
        <w:t>2</w:t>
      </w:r>
      <w:r w:rsidRPr="00A45230">
        <w:rPr>
          <w:bCs/>
        </w:rPr>
        <w:t xml:space="preserve"> straipsnio 10 dalis), kad savivaldybės privalo perskaičiuoti ir patvirtinti naujus </w:t>
      </w:r>
      <w:r w:rsidR="00863F67" w:rsidRPr="00A45230">
        <w:rPr>
          <w:bCs/>
        </w:rPr>
        <w:t xml:space="preserve">arba patvirtina esamus </w:t>
      </w:r>
      <w:r w:rsidRPr="00A45230">
        <w:rPr>
          <w:bCs/>
        </w:rPr>
        <w:t xml:space="preserve">rinkliavos ar įmokos dydžius ne vėliau kaip per </w:t>
      </w:r>
      <w:r w:rsidR="00863F67" w:rsidRPr="00A45230">
        <w:rPr>
          <w:bCs/>
        </w:rPr>
        <w:t>5</w:t>
      </w:r>
      <w:r w:rsidRPr="00A45230">
        <w:rPr>
          <w:bCs/>
        </w:rPr>
        <w:t xml:space="preserve"> mėnesius nuo </w:t>
      </w:r>
      <w:r w:rsidR="00863F67" w:rsidRPr="00A45230">
        <w:rPr>
          <w:bCs/>
        </w:rPr>
        <w:t xml:space="preserve">perskaičiuotų </w:t>
      </w:r>
      <w:r w:rsidRPr="00A45230">
        <w:rPr>
          <w:bCs/>
        </w:rPr>
        <w:t xml:space="preserve">regioninių kainų </w:t>
      </w:r>
      <w:r w:rsidR="00863F67" w:rsidRPr="00A45230">
        <w:rPr>
          <w:bCs/>
        </w:rPr>
        <w:t xml:space="preserve">nustatymo </w:t>
      </w:r>
      <w:r w:rsidRPr="00A45230">
        <w:rPr>
          <w:bCs/>
        </w:rPr>
        <w:t xml:space="preserve">dienos. </w:t>
      </w:r>
      <w:r w:rsidR="00863F67" w:rsidRPr="00A45230">
        <w:rPr>
          <w:bCs/>
        </w:rPr>
        <w:t xml:space="preserve">Valstybinė energetikos reguliavimo taryba UAB „Utenos atliekų tvarkymo centro perskaičiuotas regionines kainos dedamąsias nustatė 2025 m. liepos 22 d. (nutarimo Nr. O3E-1095 „Dėl UAB „Utenos regiono atliekų tvarkymo centro perskaičiuotos regioninės kainos dedamųjų nustatymo“). </w:t>
      </w:r>
      <w:r w:rsidRPr="00A45230">
        <w:rPr>
          <w:bCs/>
        </w:rPr>
        <w:t xml:space="preserve">Tvirtinant įmokos dydžius Savivaldybės taryba turi vadovautis patvirtintomis Vyriausybės taisyklėmis, bei savivaldybės įmokos dydžio nustatymo teisės aktais. Projekto tikslas – patvirtinti naujai savivaldybės įmokos dydžius, kurie atitiktų Taisyklių ir ATĮ </w:t>
      </w:r>
      <w:r w:rsidR="00863F67" w:rsidRPr="00A45230">
        <w:rPr>
          <w:bCs/>
        </w:rPr>
        <w:t>nuostatas</w:t>
      </w:r>
      <w:r w:rsidRPr="00A45230">
        <w:rPr>
          <w:bCs/>
        </w:rPr>
        <w:t>.</w:t>
      </w:r>
    </w:p>
    <w:p w14:paraId="58748EB1" w14:textId="7A2E9B52" w:rsidR="00D367D3" w:rsidRPr="00A45230" w:rsidRDefault="000314B3" w:rsidP="00FE3CE6">
      <w:pPr>
        <w:shd w:val="clear" w:color="auto" w:fill="FFFFFF"/>
        <w:spacing w:line="360" w:lineRule="auto"/>
        <w:ind w:firstLine="720"/>
        <w:jc w:val="both"/>
      </w:pPr>
      <w:r w:rsidRPr="00A45230">
        <w:rPr>
          <w:rFonts w:asciiTheme="majorBidi" w:hAnsiTheme="majorBidi" w:cstheme="majorBidi"/>
          <w:szCs w:val="24"/>
          <w:shd w:val="clear" w:color="auto" w:fill="FFFFFF"/>
        </w:rPr>
        <w:t xml:space="preserve">Keičiama daugiau nei pusė </w:t>
      </w:r>
      <w:r w:rsidR="003941CD" w:rsidRPr="00A45230">
        <w:rPr>
          <w:rFonts w:asciiTheme="majorBidi" w:hAnsiTheme="majorBidi" w:cstheme="majorBidi"/>
          <w:szCs w:val="24"/>
          <w:shd w:val="clear" w:color="auto" w:fill="FFFFFF"/>
        </w:rPr>
        <w:t>Dokument</w:t>
      </w:r>
      <w:r w:rsidRPr="00A45230">
        <w:rPr>
          <w:rFonts w:asciiTheme="majorBidi" w:hAnsiTheme="majorBidi" w:cstheme="majorBidi"/>
          <w:szCs w:val="24"/>
          <w:shd w:val="clear" w:color="auto" w:fill="FFFFFF"/>
        </w:rPr>
        <w:t>o</w:t>
      </w:r>
      <w:r w:rsidR="00A37D5F" w:rsidRPr="00A45230">
        <w:rPr>
          <w:rFonts w:asciiTheme="majorBidi" w:hAnsiTheme="majorBidi" w:cstheme="majorBidi"/>
          <w:szCs w:val="24"/>
          <w:shd w:val="clear" w:color="auto" w:fill="FFFFFF"/>
        </w:rPr>
        <w:t>, todėl dėstom</w:t>
      </w:r>
      <w:r w:rsidRPr="00A45230">
        <w:rPr>
          <w:rFonts w:asciiTheme="majorBidi" w:hAnsiTheme="majorBidi" w:cstheme="majorBidi"/>
          <w:szCs w:val="24"/>
          <w:shd w:val="clear" w:color="auto" w:fill="FFFFFF"/>
        </w:rPr>
        <w:t>a</w:t>
      </w:r>
      <w:r w:rsidR="00A37D5F" w:rsidRPr="00A45230">
        <w:rPr>
          <w:rFonts w:asciiTheme="majorBidi" w:hAnsiTheme="majorBidi" w:cstheme="majorBidi"/>
          <w:szCs w:val="24"/>
          <w:shd w:val="clear" w:color="auto" w:fill="FFFFFF"/>
        </w:rPr>
        <w:t xml:space="preserve"> nauja redakcija.</w:t>
      </w:r>
      <w:r w:rsidR="00A37D5F" w:rsidRPr="00A45230">
        <w:t xml:space="preserve"> </w:t>
      </w:r>
    </w:p>
    <w:p w14:paraId="2FCCC0D5" w14:textId="77777777" w:rsidR="003941CD" w:rsidRPr="00A45230" w:rsidRDefault="003941CD" w:rsidP="00FE3CE6">
      <w:pPr>
        <w:numPr>
          <w:ilvl w:val="0"/>
          <w:numId w:val="17"/>
        </w:numPr>
        <w:spacing w:line="360" w:lineRule="auto"/>
        <w:ind w:left="0" w:firstLine="720"/>
        <w:jc w:val="both"/>
      </w:pPr>
      <w:r w:rsidRPr="00A45230">
        <w:rPr>
          <w:b/>
        </w:rPr>
        <w:t>Siūlomos teisinio reguliavimo nuostatos ir laukiami rezultatai:</w:t>
      </w:r>
    </w:p>
    <w:p w14:paraId="55EB823D" w14:textId="10F6BD07" w:rsidR="009748EF" w:rsidRPr="00A45230" w:rsidRDefault="00D367D3" w:rsidP="00FE3CE6">
      <w:pPr>
        <w:pStyle w:val="Sraopastraipa"/>
        <w:shd w:val="clear" w:color="auto" w:fill="FFFFFF"/>
        <w:spacing w:line="360" w:lineRule="auto"/>
        <w:ind w:left="0" w:firstLine="720"/>
        <w:jc w:val="both"/>
        <w:rPr>
          <w:szCs w:val="24"/>
        </w:rPr>
      </w:pPr>
      <w:r w:rsidRPr="00A45230">
        <w:t>Siūloma</w:t>
      </w:r>
      <w:r w:rsidRPr="00A45230">
        <w:rPr>
          <w:szCs w:val="24"/>
        </w:rPr>
        <w:t xml:space="preserve"> patvirtinti</w:t>
      </w:r>
      <w:r w:rsidR="009748EF" w:rsidRPr="00A45230">
        <w:rPr>
          <w:szCs w:val="24"/>
        </w:rPr>
        <w:t>:</w:t>
      </w:r>
      <w:r w:rsidRPr="00A45230">
        <w:rPr>
          <w:szCs w:val="24"/>
        </w:rPr>
        <w:t xml:space="preserve"> </w:t>
      </w:r>
    </w:p>
    <w:p w14:paraId="0A4AC7FB" w14:textId="77777777" w:rsidR="009748EF" w:rsidRPr="00A45230" w:rsidRDefault="00D367D3" w:rsidP="00FE3CE6">
      <w:pPr>
        <w:pStyle w:val="Sraopastraipa"/>
        <w:numPr>
          <w:ilvl w:val="3"/>
          <w:numId w:val="17"/>
        </w:numPr>
        <w:shd w:val="clear" w:color="auto" w:fill="FFFFFF"/>
        <w:spacing w:line="360" w:lineRule="auto"/>
        <w:ind w:left="0" w:firstLine="720"/>
        <w:jc w:val="both"/>
        <w:rPr>
          <w:szCs w:val="24"/>
        </w:rPr>
      </w:pPr>
      <w:r w:rsidRPr="00A45230">
        <w:rPr>
          <w:szCs w:val="24"/>
          <w:shd w:val="clear" w:color="auto" w:fill="FFFFFF"/>
        </w:rPr>
        <w:t>Anykščių rajono savivaldybės vietinės įmokos už komunalinių atliekų ir komunalinėms</w:t>
      </w:r>
    </w:p>
    <w:p w14:paraId="2D390225" w14:textId="10E3B2B0" w:rsidR="009748EF" w:rsidRPr="00A45230" w:rsidRDefault="00D367D3" w:rsidP="00FE3CE6">
      <w:pPr>
        <w:shd w:val="clear" w:color="auto" w:fill="FFFFFF"/>
        <w:spacing w:line="360" w:lineRule="auto"/>
        <w:ind w:firstLine="720"/>
        <w:jc w:val="both"/>
        <w:rPr>
          <w:szCs w:val="24"/>
        </w:rPr>
      </w:pPr>
      <w:r w:rsidRPr="00A45230">
        <w:rPr>
          <w:szCs w:val="24"/>
          <w:shd w:val="clear" w:color="auto" w:fill="FFFFFF"/>
        </w:rPr>
        <w:t>atliekoms nepriskiriamų buityje susidarančių atliekų tvarkymą dydžius</w:t>
      </w:r>
      <w:r w:rsidRPr="00A45230">
        <w:rPr>
          <w:szCs w:val="24"/>
        </w:rPr>
        <w:t>;</w:t>
      </w:r>
    </w:p>
    <w:p w14:paraId="036BB387" w14:textId="77777777" w:rsidR="009748EF" w:rsidRPr="00A45230" w:rsidRDefault="00D367D3" w:rsidP="00FE3CE6">
      <w:pPr>
        <w:pStyle w:val="Sraopastraipa"/>
        <w:numPr>
          <w:ilvl w:val="3"/>
          <w:numId w:val="17"/>
        </w:numPr>
        <w:shd w:val="clear" w:color="auto" w:fill="FFFFFF"/>
        <w:spacing w:line="360" w:lineRule="auto"/>
        <w:ind w:left="0" w:firstLine="720"/>
        <w:jc w:val="both"/>
        <w:rPr>
          <w:szCs w:val="24"/>
        </w:rPr>
      </w:pPr>
      <w:r w:rsidRPr="00A45230">
        <w:rPr>
          <w:szCs w:val="24"/>
        </w:rPr>
        <w:t xml:space="preserve"> </w:t>
      </w:r>
      <w:r w:rsidRPr="00A45230">
        <w:rPr>
          <w:szCs w:val="24"/>
          <w:shd w:val="clear" w:color="auto" w:fill="FFFFFF"/>
        </w:rPr>
        <w:t>Anykščių rajono savivaldybės vietinės įmokos už komunalinių atliekų ir komunalinėms</w:t>
      </w:r>
    </w:p>
    <w:p w14:paraId="49F5F6A1" w14:textId="77777777" w:rsidR="009748EF" w:rsidRPr="00A45230" w:rsidRDefault="00D367D3" w:rsidP="00FE3CE6">
      <w:pPr>
        <w:shd w:val="clear" w:color="auto" w:fill="FFFFFF"/>
        <w:spacing w:line="360" w:lineRule="auto"/>
        <w:ind w:firstLine="720"/>
        <w:jc w:val="both"/>
        <w:rPr>
          <w:szCs w:val="24"/>
        </w:rPr>
      </w:pPr>
      <w:r w:rsidRPr="00A45230">
        <w:rPr>
          <w:szCs w:val="24"/>
          <w:shd w:val="clear" w:color="auto" w:fill="FFFFFF"/>
        </w:rPr>
        <w:lastRenderedPageBreak/>
        <w:t>atliekoms nepriskiriamų buityje susidarančių atliekų tvarkymą taikymo tvarkos aprašą</w:t>
      </w:r>
      <w:r w:rsidR="009748EF" w:rsidRPr="00A45230">
        <w:rPr>
          <w:szCs w:val="24"/>
        </w:rPr>
        <w:t xml:space="preserve">; </w:t>
      </w:r>
    </w:p>
    <w:p w14:paraId="018839EC" w14:textId="42FAE1D2" w:rsidR="00D367D3" w:rsidRPr="00A45230" w:rsidRDefault="009748EF" w:rsidP="00FE3CE6">
      <w:pPr>
        <w:shd w:val="clear" w:color="auto" w:fill="FFFFFF"/>
        <w:spacing w:line="360" w:lineRule="auto"/>
        <w:ind w:firstLine="720"/>
        <w:jc w:val="both"/>
        <w:rPr>
          <w:szCs w:val="24"/>
        </w:rPr>
      </w:pPr>
      <w:r w:rsidRPr="00A45230">
        <w:rPr>
          <w:szCs w:val="24"/>
        </w:rPr>
        <w:t xml:space="preserve">3. </w:t>
      </w:r>
      <w:r w:rsidR="00D367D3" w:rsidRPr="00A45230">
        <w:rPr>
          <w:szCs w:val="24"/>
        </w:rPr>
        <w:t>Anykščių rajono savivaldybės vietinės įmokos už komunalinių atliekų ir komunalinėms</w:t>
      </w:r>
      <w:r w:rsidR="00FE3CE6">
        <w:rPr>
          <w:szCs w:val="24"/>
        </w:rPr>
        <w:t xml:space="preserve"> </w:t>
      </w:r>
      <w:r w:rsidR="00D367D3" w:rsidRPr="00A45230">
        <w:rPr>
          <w:szCs w:val="24"/>
        </w:rPr>
        <w:t>atliekoms nepriskiriamų buityje susidarančių atliekų tvarkymą mokėjimo lengvatų taikymo tvarkos aprašą.</w:t>
      </w:r>
    </w:p>
    <w:p w14:paraId="1BD50EE8" w14:textId="05E793D2" w:rsidR="00657144" w:rsidRPr="00A45230" w:rsidRDefault="00657144" w:rsidP="00FE3CE6">
      <w:pPr>
        <w:shd w:val="clear" w:color="auto" w:fill="FFFFFF"/>
        <w:spacing w:line="360" w:lineRule="auto"/>
        <w:ind w:firstLine="720"/>
        <w:jc w:val="both"/>
        <w:textAlignment w:val="baseline"/>
        <w:rPr>
          <w:szCs w:val="24"/>
          <w:lang w:eastAsia="lt-LT"/>
        </w:rPr>
      </w:pPr>
      <w:r w:rsidRPr="00A45230">
        <w:rPr>
          <w:szCs w:val="24"/>
          <w:lang w:eastAsia="lt-LT"/>
        </w:rPr>
        <w:t>Pripažinti netekusiu galios Anykščių rajono savivaldybės tarybos</w:t>
      </w:r>
      <w:r w:rsidRPr="00A45230">
        <w:rPr>
          <w:szCs w:val="24"/>
        </w:rPr>
        <w:t xml:space="preserve"> 2016 m. lapkričio 24 d. sprendimą Nr. 1-TS-311 „Dėl įmokos už komunalinių atliekų surinkimą iš atliekų turėtojų ir atliekų tvarkymą dydžių ir jų taikymo tvarkos bei kompensacijų taikymo </w:t>
      </w:r>
      <w:r w:rsidRPr="00A45230">
        <w:rPr>
          <w:szCs w:val="24"/>
          <w:shd w:val="clear" w:color="auto" w:fill="FFFFFF"/>
        </w:rPr>
        <w:t>už komunalinių atliekų tvarkymą tvarkos aprašo patvirtinimo“ su visais jo pakeitimais ir papildymais.</w:t>
      </w:r>
    </w:p>
    <w:p w14:paraId="57A9AE20" w14:textId="77777777" w:rsidR="00657144" w:rsidRPr="00A45230" w:rsidRDefault="00657144" w:rsidP="00FE3CE6">
      <w:pPr>
        <w:spacing w:line="360" w:lineRule="auto"/>
        <w:ind w:firstLine="720"/>
        <w:jc w:val="both"/>
      </w:pPr>
      <w:r w:rsidRPr="00A45230">
        <w:t xml:space="preserve">Tikimasi, kad priėmus teigiamą sprendimą bus užtikrinta tinkama UAB Anykščių komunalinio ūkio Atliekų tvarkymo padalinio veikla ir bus tinkamai padengtos būtinosios sąnaudos bei atitiks Vyriausybės taisyklių ir </w:t>
      </w:r>
      <w:r w:rsidRPr="00A45230">
        <w:rPr>
          <w:bCs/>
        </w:rPr>
        <w:t xml:space="preserve">ATĮ pakeitimus. </w:t>
      </w:r>
    </w:p>
    <w:p w14:paraId="0E2E28A5" w14:textId="77777777" w:rsidR="003941CD" w:rsidRPr="00A45230" w:rsidRDefault="003941CD" w:rsidP="00FE3CE6">
      <w:pPr>
        <w:pStyle w:val="Sraopastraipa"/>
        <w:numPr>
          <w:ilvl w:val="0"/>
          <w:numId w:val="17"/>
        </w:numPr>
        <w:suppressAutoHyphens w:val="0"/>
        <w:spacing w:line="360" w:lineRule="auto"/>
        <w:ind w:left="0" w:firstLine="720"/>
        <w:jc w:val="both"/>
        <w:rPr>
          <w:b/>
        </w:rPr>
      </w:pPr>
      <w:r w:rsidRPr="00A45230">
        <w:rPr>
          <w:b/>
        </w:rPr>
        <w:t>Lėšų poreikis ir šaltiniai:</w:t>
      </w:r>
    </w:p>
    <w:p w14:paraId="1BD9F246" w14:textId="77777777" w:rsidR="003941CD" w:rsidRPr="00A45230" w:rsidRDefault="003941CD" w:rsidP="00FE3CE6">
      <w:pPr>
        <w:pStyle w:val="Sraopastraipa"/>
        <w:spacing w:line="360" w:lineRule="auto"/>
        <w:ind w:left="0" w:firstLine="720"/>
        <w:jc w:val="both"/>
        <w:rPr>
          <w:b/>
        </w:rPr>
      </w:pPr>
      <w:r w:rsidRPr="00A45230">
        <w:t>Papildomų savivaldybės biudžeto lėšų poreikio nėra.</w:t>
      </w:r>
    </w:p>
    <w:p w14:paraId="133020FA" w14:textId="77777777" w:rsidR="003941CD" w:rsidRPr="00A45230" w:rsidRDefault="003941CD" w:rsidP="00FE3CE6">
      <w:pPr>
        <w:pStyle w:val="Sraopastraipa"/>
        <w:numPr>
          <w:ilvl w:val="0"/>
          <w:numId w:val="17"/>
        </w:numPr>
        <w:suppressAutoHyphens w:val="0"/>
        <w:spacing w:line="360" w:lineRule="auto"/>
        <w:ind w:left="0" w:firstLine="720"/>
        <w:jc w:val="both"/>
        <w:rPr>
          <w:b/>
        </w:rPr>
      </w:pPr>
      <w:r w:rsidRPr="00A45230">
        <w:rPr>
          <w:b/>
        </w:rPr>
        <w:t>Numatomo teisinio reguliavimo poveikio vertinimo rezultatai, galimos neigiamos priimto sprendimo pasekmės ir kokių priemonių reikėtų imtis, kad tokių pasekmių būtų išvengta:</w:t>
      </w:r>
    </w:p>
    <w:p w14:paraId="386DDD7A" w14:textId="77777777" w:rsidR="003941CD" w:rsidRPr="00A45230" w:rsidRDefault="003941CD" w:rsidP="00FE3CE6">
      <w:pPr>
        <w:pStyle w:val="Sraopastraipa"/>
        <w:spacing w:line="360" w:lineRule="auto"/>
        <w:ind w:left="0" w:firstLine="720"/>
        <w:jc w:val="both"/>
      </w:pPr>
      <w:r w:rsidRPr="00A45230">
        <w:t xml:space="preserve">Teisinio reguliavimo poveikio vertinimo rezultatai nevertinami. </w:t>
      </w:r>
    </w:p>
    <w:p w14:paraId="69D6762C" w14:textId="2FE8D580" w:rsidR="003941CD" w:rsidRPr="00A45230" w:rsidRDefault="003941CD" w:rsidP="00FE3CE6">
      <w:pPr>
        <w:pStyle w:val="Sraopastraipa"/>
        <w:spacing w:line="360" w:lineRule="auto"/>
        <w:ind w:left="0" w:firstLine="720"/>
        <w:jc w:val="both"/>
        <w:rPr>
          <w:bCs/>
          <w:szCs w:val="24"/>
          <w:lang w:eastAsia="lt-LT"/>
        </w:rPr>
      </w:pPr>
      <w:r w:rsidRPr="00A45230">
        <w:rPr>
          <w:bCs/>
          <w:szCs w:val="24"/>
          <w:lang w:eastAsia="lt-LT"/>
        </w:rPr>
        <w:t>Neigiamų pasekmių nenumatoma.</w:t>
      </w:r>
    </w:p>
    <w:p w14:paraId="6380628E" w14:textId="77777777" w:rsidR="003941CD" w:rsidRPr="00A45230" w:rsidRDefault="003941CD" w:rsidP="00FE3CE6">
      <w:pPr>
        <w:numPr>
          <w:ilvl w:val="0"/>
          <w:numId w:val="17"/>
        </w:numPr>
        <w:spacing w:line="360" w:lineRule="auto"/>
        <w:ind w:left="0" w:firstLine="720"/>
        <w:jc w:val="both"/>
        <w:rPr>
          <w:b/>
        </w:rPr>
      </w:pPr>
      <w:r w:rsidRPr="00A45230">
        <w:rPr>
          <w:b/>
        </w:rPr>
        <w:t>Kokius teisės aktus būtina priimti, kokius galiojančius teisės aktus reikia pakeisti ar pripažinti netekusiais galios – kas ir kada juos turėtų priimti:</w:t>
      </w:r>
    </w:p>
    <w:p w14:paraId="15DD4F20" w14:textId="77777777" w:rsidR="00304F61" w:rsidRPr="00A45230" w:rsidRDefault="00304F61" w:rsidP="00FE3CE6">
      <w:pPr>
        <w:spacing w:line="360" w:lineRule="auto"/>
        <w:ind w:firstLine="720"/>
        <w:jc w:val="both"/>
      </w:pPr>
      <w:r w:rsidRPr="00A45230">
        <w:t>Pripažinti netekusiu galios Anykščių rajono savivaldybės tarybos 2016 m. lapkričio 24 d. sprendimą Nr. 1-TS-311 „Dėl įmokos už komunalinių atliekų surinkimą iš atliekų turėtojų ir atliekų tvarkymą dydžių ir jų taikymo tvarkos bei kompensacijų taikymo už komunalinių atliekų tvarkymą tvarkos aprašo patvirtinimo“ su visais pakeitimais ir papildymais.</w:t>
      </w:r>
    </w:p>
    <w:p w14:paraId="0EB26936" w14:textId="77777777" w:rsidR="003941CD" w:rsidRPr="00A45230" w:rsidRDefault="003941CD" w:rsidP="00FE3CE6">
      <w:pPr>
        <w:numPr>
          <w:ilvl w:val="0"/>
          <w:numId w:val="17"/>
        </w:numPr>
        <w:spacing w:line="360" w:lineRule="auto"/>
        <w:ind w:left="0" w:firstLine="720"/>
        <w:jc w:val="both"/>
        <w:rPr>
          <w:b/>
        </w:rPr>
      </w:pPr>
      <w:r w:rsidRPr="00A45230">
        <w:rPr>
          <w:b/>
        </w:rPr>
        <w:t>Sprendimo įgyvendinimo terminai – kas, ką ir kada turėtų atlikti:</w:t>
      </w:r>
    </w:p>
    <w:p w14:paraId="6D7AF569" w14:textId="15354D64" w:rsidR="003941CD" w:rsidRPr="00A45230" w:rsidRDefault="003941CD" w:rsidP="00FE3CE6">
      <w:pPr>
        <w:pStyle w:val="Sraopastraipa"/>
        <w:spacing w:line="360" w:lineRule="auto"/>
        <w:ind w:left="0" w:firstLine="720"/>
        <w:jc w:val="both"/>
      </w:pPr>
      <w:r w:rsidRPr="00A45230">
        <w:t xml:space="preserve">UAB Anykščių komunalinis ūkis nuo </w:t>
      </w:r>
      <w:r w:rsidR="00F72D21" w:rsidRPr="00A45230">
        <w:t xml:space="preserve">2026 m. sausio 1 d. </w:t>
      </w:r>
      <w:r w:rsidRPr="00A45230">
        <w:t>pradės taikyti priimtus įmokos už komunalinių atliekų surinkimą iš atliekų turėtojų ir atliekų tvarkymą dydžius</w:t>
      </w:r>
      <w:r w:rsidR="00F72D21" w:rsidRPr="00A45230">
        <w:t xml:space="preserve">, </w:t>
      </w:r>
      <w:r w:rsidR="007D7317" w:rsidRPr="00A45230">
        <w:t>į</w:t>
      </w:r>
      <w:r w:rsidR="00F72D21" w:rsidRPr="00A45230">
        <w:t xml:space="preserve">mokos bei </w:t>
      </w:r>
      <w:r w:rsidR="007D7317" w:rsidRPr="00A45230">
        <w:t>l</w:t>
      </w:r>
      <w:r w:rsidR="00F72D21" w:rsidRPr="00A45230">
        <w:t>engvatų taikymo tvark</w:t>
      </w:r>
      <w:r w:rsidR="007D7317" w:rsidRPr="00A45230">
        <w:t>as</w:t>
      </w:r>
      <w:r w:rsidR="00F72D21" w:rsidRPr="00A45230">
        <w:t>.</w:t>
      </w:r>
    </w:p>
    <w:p w14:paraId="2125B136" w14:textId="77777777" w:rsidR="003941CD" w:rsidRPr="00A45230" w:rsidRDefault="003941CD" w:rsidP="00FE3CE6">
      <w:pPr>
        <w:numPr>
          <w:ilvl w:val="0"/>
          <w:numId w:val="17"/>
        </w:numPr>
        <w:spacing w:line="360" w:lineRule="auto"/>
        <w:ind w:left="0" w:firstLine="720"/>
        <w:jc w:val="both"/>
        <w:rPr>
          <w:b/>
        </w:rPr>
      </w:pPr>
      <w:r w:rsidRPr="00A45230">
        <w:rPr>
          <w:b/>
        </w:rPr>
        <w:t xml:space="preserve"> Sprendimo projekto rengimo metu gauti specialistų vertinimai ir išvados:</w:t>
      </w:r>
    </w:p>
    <w:p w14:paraId="3E0C2608" w14:textId="7EAD5D89" w:rsidR="003941CD" w:rsidRPr="00A45230" w:rsidRDefault="003941CD" w:rsidP="00FE3CE6">
      <w:pPr>
        <w:spacing w:line="360" w:lineRule="auto"/>
        <w:ind w:firstLine="720"/>
        <w:jc w:val="both"/>
        <w:rPr>
          <w:b/>
        </w:rPr>
      </w:pPr>
      <w:r w:rsidRPr="00A45230">
        <w:rPr>
          <w:szCs w:val="24"/>
          <w:lang w:eastAsia="ar-SA"/>
        </w:rPr>
        <w:t>Pridedama teisės akto projekto antikorupcinio vertinimo pažyma.</w:t>
      </w:r>
    </w:p>
    <w:p w14:paraId="731BCA55" w14:textId="77777777" w:rsidR="003941CD" w:rsidRPr="00A45230" w:rsidRDefault="003941CD" w:rsidP="00FE3CE6">
      <w:pPr>
        <w:numPr>
          <w:ilvl w:val="0"/>
          <w:numId w:val="17"/>
        </w:numPr>
        <w:spacing w:line="360" w:lineRule="auto"/>
        <w:ind w:left="0" w:firstLine="720"/>
        <w:jc w:val="both"/>
      </w:pPr>
      <w:r w:rsidRPr="00A45230">
        <w:rPr>
          <w:b/>
        </w:rPr>
        <w:t>Kiti reikalingi pagrindimai, skaičiavimai ir paaiškinimai:</w:t>
      </w:r>
    </w:p>
    <w:p w14:paraId="0C2E1F62" w14:textId="382B9F60" w:rsidR="003941CD" w:rsidRPr="00A45230" w:rsidRDefault="003941CD" w:rsidP="00FE3CE6">
      <w:pPr>
        <w:spacing w:line="360" w:lineRule="auto"/>
        <w:ind w:firstLine="720"/>
        <w:jc w:val="both"/>
        <w:rPr>
          <w:szCs w:val="24"/>
          <w:lang w:eastAsia="ar-SA"/>
        </w:rPr>
      </w:pPr>
      <w:r w:rsidRPr="00A45230">
        <w:rPr>
          <w:szCs w:val="24"/>
          <w:lang w:eastAsia="ar-SA"/>
        </w:rPr>
        <w:t xml:space="preserve">UAB Anykščių komunalinio ūkio 2025 m. </w:t>
      </w:r>
      <w:r w:rsidR="00F72D21" w:rsidRPr="00A45230">
        <w:rPr>
          <w:szCs w:val="24"/>
          <w:lang w:eastAsia="ar-SA"/>
        </w:rPr>
        <w:t>gruodžio 5</w:t>
      </w:r>
      <w:r w:rsidRPr="00A45230">
        <w:rPr>
          <w:szCs w:val="24"/>
          <w:lang w:eastAsia="ar-SA"/>
        </w:rPr>
        <w:t xml:space="preserve"> d. raštu Nr. SD-5</w:t>
      </w:r>
      <w:r w:rsidR="003A53CC" w:rsidRPr="00A45230">
        <w:rPr>
          <w:szCs w:val="24"/>
          <w:lang w:eastAsia="ar-SA"/>
        </w:rPr>
        <w:t>77</w:t>
      </w:r>
      <w:r w:rsidRPr="00A45230">
        <w:rPr>
          <w:szCs w:val="24"/>
          <w:lang w:eastAsia="ar-SA"/>
        </w:rPr>
        <w:t xml:space="preserve"> „Dėl įmokos dydžių patvirtinimo“ pridedama būtinųjų su komunalinių atliekų ir kitų buityje susidarančių atliekų tvarkymu susijusių sąnaudų suvestinė 202</w:t>
      </w:r>
      <w:r w:rsidR="002A3D67" w:rsidRPr="00A45230">
        <w:rPr>
          <w:szCs w:val="24"/>
          <w:lang w:eastAsia="ar-SA"/>
        </w:rPr>
        <w:t>6</w:t>
      </w:r>
      <w:r w:rsidRPr="00A45230">
        <w:rPr>
          <w:szCs w:val="24"/>
          <w:lang w:eastAsia="ar-SA"/>
        </w:rPr>
        <w:t xml:space="preserve"> m. </w:t>
      </w:r>
    </w:p>
    <w:p w14:paraId="5D53382E" w14:textId="688F3730" w:rsidR="00BD0892" w:rsidRPr="00A45230" w:rsidRDefault="00BD0892" w:rsidP="00FE3CE6">
      <w:pPr>
        <w:spacing w:line="360" w:lineRule="auto"/>
        <w:ind w:firstLine="720"/>
        <w:jc w:val="both"/>
        <w:rPr>
          <w:lang w:eastAsia="ar-SA"/>
        </w:rPr>
      </w:pPr>
      <w:r w:rsidRPr="00A45230">
        <w:rPr>
          <w:lang w:eastAsia="ar-SA"/>
        </w:rPr>
        <w:lastRenderedPageBreak/>
        <w:t>Nors 2026 m., lyginant su 2025 m., prognozuojamas 10 proc. būtinųjų sąnaudų didėjimas, jį kompensuoja atitinkamai didėjančios pajamos. Pajamų augimas planuojamas dėl 2025 m. padidėjusio sutarčių skaičiaus su gyvenamosios paskirties pastatų savininkais (2647 vnt. sutartimis daugiau nei 2024 m.), kurie naudojasi individualiomis surinkimo priemonėmis.</w:t>
      </w:r>
    </w:p>
    <w:p w14:paraId="5C9F32F2" w14:textId="37F86791" w:rsidR="00BD0892" w:rsidRPr="00A45230" w:rsidRDefault="00BD0892" w:rsidP="00FE3CE6">
      <w:pPr>
        <w:spacing w:line="360" w:lineRule="auto"/>
        <w:ind w:firstLine="720"/>
        <w:jc w:val="both"/>
        <w:rPr>
          <w:szCs w:val="24"/>
          <w:lang w:eastAsia="ar-SA"/>
        </w:rPr>
      </w:pPr>
      <w:r w:rsidRPr="00A45230">
        <w:rPr>
          <w:szCs w:val="24"/>
          <w:lang w:eastAsia="ar-SA"/>
        </w:rPr>
        <w:t>Dėl šios priežasties perskaičiuota įmoka iš esmės nesikeičia nuo 2025 m. kovo mėn. sprendimu Nr. 1-TS-82 patvirtintų dydžių. Numatomas pokytis yra susijęs tik su kintamąja įmokos dalimi, taikoma minėtiems individualiomis priemonėmis besinaudojantiems savininkams.</w:t>
      </w:r>
    </w:p>
    <w:p w14:paraId="31D6C160" w14:textId="7556F873" w:rsidR="008C32D5" w:rsidRPr="00A45230" w:rsidRDefault="00D367D3" w:rsidP="00FE3CE6">
      <w:pPr>
        <w:shd w:val="clear" w:color="auto" w:fill="FFFFFF"/>
        <w:spacing w:line="360" w:lineRule="auto"/>
        <w:ind w:firstLine="720"/>
        <w:jc w:val="both"/>
      </w:pPr>
      <w:r w:rsidRPr="00A45230">
        <w:t>Projektu siūloma keisti</w:t>
      </w:r>
      <w:r w:rsidR="008C32D5" w:rsidRPr="00A45230">
        <w:t xml:space="preserve"> (suvienodinti)</w:t>
      </w:r>
      <w:r w:rsidRPr="00A45230">
        <w:t xml:space="preserve"> k</w:t>
      </w:r>
      <w:r w:rsidRPr="00A45230">
        <w:rPr>
          <w:rFonts w:ascii="!_Times" w:hAnsi="!_Times"/>
          <w:szCs w:val="32"/>
        </w:rPr>
        <w:t xml:space="preserve">intamosios Įmokos dalis gyvenamosios paskirties nekilnojamiesiems turto </w:t>
      </w:r>
      <w:r w:rsidRPr="00A45230">
        <w:t xml:space="preserve">objektams, kurių savininkai ar jų įgalioti asmenys naudojasi individualiomis atliekų surinkimo priemonėmis ir nustatyti kintamosios dedamosios dydį </w:t>
      </w:r>
      <w:r w:rsidR="00F56013" w:rsidRPr="00A45230">
        <w:t>visiems vienodą</w:t>
      </w:r>
      <w:r w:rsidR="008C32D5" w:rsidRPr="00A45230">
        <w:t xml:space="preserve"> </w:t>
      </w:r>
      <w:r w:rsidRPr="00A45230">
        <w:t>– 18,62 Eur su PVM</w:t>
      </w:r>
      <w:r w:rsidR="00430227" w:rsidRPr="00A45230">
        <w:t>,</w:t>
      </w:r>
      <w:r w:rsidR="00F72D21" w:rsidRPr="00A45230">
        <w:t xml:space="preserve"> t. y. gyvenamosios paskirties objekt</w:t>
      </w:r>
      <w:r w:rsidR="00F56013" w:rsidRPr="00A45230">
        <w:t>ų savininkams</w:t>
      </w:r>
      <w:r w:rsidR="00F72D21" w:rsidRPr="00A45230">
        <w:t>, kuriems priskirtos individualios atliekų surinkimo priemonės (Anykščių, Kavarsko, Troškūnų miestuose, Svėdasų mstl., Naujųjų Elmininkų, Smėlynės, Vaidlonių kaimuose</w:t>
      </w:r>
      <w:r w:rsidR="00F56013" w:rsidRPr="00A45230">
        <w:t xml:space="preserve">) kintamos dalies įmoka </w:t>
      </w:r>
      <w:r w:rsidR="00430227" w:rsidRPr="00A45230">
        <w:t>mažėja</w:t>
      </w:r>
      <w:r w:rsidR="00F56013" w:rsidRPr="00A45230">
        <w:t xml:space="preserve"> 3,61 Eur/ gyv. </w:t>
      </w:r>
      <w:r w:rsidR="008C32D5" w:rsidRPr="00A45230">
        <w:t xml:space="preserve">Kitų gyvenamųjų vietovių </w:t>
      </w:r>
      <w:r w:rsidR="008C32D5" w:rsidRPr="00A45230">
        <w:rPr>
          <w:rFonts w:ascii="!_Times" w:hAnsi="!_Times"/>
          <w:szCs w:val="32"/>
        </w:rPr>
        <w:t xml:space="preserve">nekilnojamiesiems turto </w:t>
      </w:r>
      <w:r w:rsidR="008C32D5" w:rsidRPr="00A45230">
        <w:t>objektams, kurių savininkai ar jų įgalioti asmenys naudojasi individualiomis atliekų surinkimo priemonėmis kintamos dalies įmoka išlieka ta pati – 18,62 Eur su PVM. Juridiniams asmenims įmoka išlieka ta pati (nei didinama, nei mažinama).</w:t>
      </w:r>
    </w:p>
    <w:p w14:paraId="1ED60A92" w14:textId="4DAA3473" w:rsidR="00D367D3" w:rsidRPr="00A45230" w:rsidRDefault="00D367D3" w:rsidP="00FE3CE6">
      <w:pPr>
        <w:shd w:val="clear" w:color="auto" w:fill="FFFFFF"/>
        <w:spacing w:line="360" w:lineRule="auto"/>
        <w:ind w:firstLine="720"/>
        <w:jc w:val="both"/>
      </w:pPr>
      <w:r w:rsidRPr="00A45230">
        <w:t xml:space="preserve">Tvirtinant esamus ar naujus rinkliavos ar įmokos dydžius įvertinama, ar mokama suma už paslaugas neviršija vieno procento vidutinių mėnesio statistinių savivaldybės namų ūkio pajamų. Vertinant vidutines disponuojamas pajamas pagal apskritis, tvirtinami įmokų dydžiai neviršija vieno procento vidutinių mėnesio namų ūkio pajamų (vienam namų ūkiui 2024 m. – 1 350 Eur, 1 proc. – 13,50 Eur). Tvirtinama įmoka gyventojams, naudojantiems kolektyvinius konteinerius, kai namų ūkį sudaro du asmenys (2024 m. vidutinis namų ūkio dydis Lietuvoje buvo 1,74 asmens), yra 9,50 Eur, o naudojantis individualiomis atliekų surinkimo priemonėmis </w:t>
      </w:r>
      <w:r w:rsidR="00430227" w:rsidRPr="00A45230">
        <w:t>–</w:t>
      </w:r>
      <w:r w:rsidRPr="00A45230">
        <w:t xml:space="preserve"> 8,90 Eur, todėl siūlomi tvirtinti įmokų dydžiai neviršija vieno procento vidutinių mėnesio namų ūkio pajamų.</w:t>
      </w:r>
    </w:p>
    <w:p w14:paraId="20620A71" w14:textId="5FEDA141" w:rsidR="003941CD" w:rsidRPr="00A45230" w:rsidRDefault="003941CD" w:rsidP="00FE3CE6">
      <w:pPr>
        <w:pStyle w:val="Sraopastraipa"/>
        <w:numPr>
          <w:ilvl w:val="0"/>
          <w:numId w:val="17"/>
        </w:numPr>
        <w:spacing w:line="360" w:lineRule="auto"/>
        <w:ind w:left="0" w:firstLine="720"/>
        <w:jc w:val="both"/>
      </w:pPr>
      <w:r w:rsidRPr="00A45230">
        <w:rPr>
          <w:b/>
        </w:rPr>
        <w:t>Sprendimo projekto iniciatoriai ir rengėjai, pranešėjas:</w:t>
      </w:r>
    </w:p>
    <w:p w14:paraId="6C3764D1" w14:textId="77777777" w:rsidR="003941CD" w:rsidRPr="00A45230" w:rsidRDefault="003941CD" w:rsidP="00FE3CE6">
      <w:pPr>
        <w:pStyle w:val="bodytext"/>
        <w:spacing w:before="0" w:beforeAutospacing="0" w:after="0" w:afterAutospacing="0" w:line="360" w:lineRule="auto"/>
        <w:ind w:firstLine="720"/>
        <w:jc w:val="both"/>
        <w:rPr>
          <w:szCs w:val="20"/>
          <w:lang w:eastAsia="en-US"/>
        </w:rPr>
      </w:pPr>
      <w:r w:rsidRPr="00A45230">
        <w:rPr>
          <w:szCs w:val="20"/>
          <w:lang w:eastAsia="en-US"/>
        </w:rPr>
        <w:t>Iniciatorius –</w:t>
      </w:r>
      <w:r w:rsidRPr="00A45230">
        <w:t xml:space="preserve"> UAB Anykščių komunalinis ūkis</w:t>
      </w:r>
      <w:r w:rsidRPr="00A45230">
        <w:rPr>
          <w:szCs w:val="20"/>
          <w:lang w:eastAsia="en-US"/>
        </w:rPr>
        <w:t>.</w:t>
      </w:r>
    </w:p>
    <w:p w14:paraId="2423A8FA" w14:textId="77777777" w:rsidR="003941CD" w:rsidRPr="00A45230" w:rsidRDefault="003941CD" w:rsidP="00FE3CE6">
      <w:pPr>
        <w:pStyle w:val="bodytext"/>
        <w:spacing w:before="0" w:beforeAutospacing="0" w:after="0" w:afterAutospacing="0" w:line="360" w:lineRule="auto"/>
        <w:ind w:firstLine="720"/>
        <w:jc w:val="both"/>
        <w:rPr>
          <w:szCs w:val="20"/>
          <w:lang w:eastAsia="en-US"/>
        </w:rPr>
      </w:pPr>
      <w:r w:rsidRPr="00A45230">
        <w:rPr>
          <w:szCs w:val="20"/>
          <w:lang w:eastAsia="en-US"/>
        </w:rPr>
        <w:t>Rengėja –  Inga Žukauskienė, Anykščių rajono savivaldybės administracijos Bendrojo ir ūkio skyriaus vyriausioji specialistė.</w:t>
      </w:r>
    </w:p>
    <w:p w14:paraId="5A2F0AEB" w14:textId="7D488942" w:rsidR="00C10D89" w:rsidRPr="00A45230" w:rsidRDefault="003941CD" w:rsidP="00FE3CE6">
      <w:pPr>
        <w:pStyle w:val="bodytext"/>
        <w:spacing w:before="0" w:beforeAutospacing="0" w:after="0" w:afterAutospacing="0" w:line="360" w:lineRule="auto"/>
        <w:ind w:firstLine="720"/>
        <w:jc w:val="both"/>
      </w:pPr>
      <w:r w:rsidRPr="00A45230">
        <w:rPr>
          <w:szCs w:val="20"/>
          <w:lang w:eastAsia="en-US"/>
        </w:rPr>
        <w:t xml:space="preserve">Pranešėjas –  </w:t>
      </w:r>
      <w:r w:rsidR="00863F67" w:rsidRPr="00A45230">
        <w:rPr>
          <w:szCs w:val="20"/>
          <w:lang w:eastAsia="en-US"/>
        </w:rPr>
        <w:t>Ramūnas Blazarėnas</w:t>
      </w:r>
      <w:r w:rsidRPr="00A45230">
        <w:rPr>
          <w:szCs w:val="20"/>
          <w:lang w:eastAsia="en-US"/>
        </w:rPr>
        <w:t>, Anykščių rajono savivaldybės administracijos Bendrojo ir ūkio skyriaus</w:t>
      </w:r>
      <w:r w:rsidR="00863F67" w:rsidRPr="00A45230">
        <w:rPr>
          <w:szCs w:val="20"/>
          <w:lang w:eastAsia="en-US"/>
        </w:rPr>
        <w:t xml:space="preserve"> vedėjas</w:t>
      </w:r>
      <w:r w:rsidRPr="00A45230">
        <w:rPr>
          <w:szCs w:val="20"/>
          <w:lang w:eastAsia="en-US"/>
        </w:rPr>
        <w:t>.</w:t>
      </w:r>
    </w:p>
    <w:sectPr w:rsidR="00C10D89" w:rsidRPr="00A45230" w:rsidSect="00A45230">
      <w:pgSz w:w="11907" w:h="1683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B85F9" w14:textId="77777777" w:rsidR="008B380A" w:rsidRDefault="008B380A">
      <w:r>
        <w:separator/>
      </w:r>
    </w:p>
  </w:endnote>
  <w:endnote w:type="continuationSeparator" w:id="0">
    <w:p w14:paraId="54B3B290" w14:textId="77777777" w:rsidR="008B380A" w:rsidRDefault="008B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523CC" w14:textId="77777777" w:rsidR="00591677" w:rsidRDefault="00591677">
    <w:pPr>
      <w:tabs>
        <w:tab w:val="center" w:pos="4986"/>
        <w:tab w:val="right" w:pos="997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F484C" w14:textId="77777777" w:rsidR="00591677" w:rsidRDefault="00591677">
    <w:pPr>
      <w:tabs>
        <w:tab w:val="center" w:pos="4986"/>
        <w:tab w:val="right" w:pos="99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F06E5" w14:textId="77777777" w:rsidR="00591677" w:rsidRDefault="00591677">
    <w:pPr>
      <w:tabs>
        <w:tab w:val="center" w:pos="4986"/>
        <w:tab w:val="right" w:pos="997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1CDF1" w14:textId="77777777" w:rsidR="00591677" w:rsidRDefault="0059167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0D734" w14:textId="77777777" w:rsidR="00591677" w:rsidRDefault="00591677">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F085" w14:textId="77777777" w:rsidR="00591677" w:rsidRDefault="005916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2221E" w14:textId="77777777" w:rsidR="008B380A" w:rsidRDefault="008B380A">
      <w:r>
        <w:separator/>
      </w:r>
    </w:p>
  </w:footnote>
  <w:footnote w:type="continuationSeparator" w:id="0">
    <w:p w14:paraId="6CEC32BE" w14:textId="77777777" w:rsidR="008B380A" w:rsidRDefault="008B3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34E14" w14:textId="77777777" w:rsidR="00591677" w:rsidRDefault="00591677">
    <w:pPr>
      <w:tabs>
        <w:tab w:val="center" w:pos="4986"/>
        <w:tab w:val="right" w:pos="99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B67D" w14:textId="452D91EB" w:rsidR="00591677" w:rsidRDefault="00591677">
    <w:pPr>
      <w:pStyle w:val="Antrats"/>
      <w:jc w:val="center"/>
    </w:pPr>
  </w:p>
  <w:p w14:paraId="23AD9C2C" w14:textId="77777777" w:rsidR="00591677" w:rsidRDefault="0059167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70ED" w14:textId="77777777" w:rsidR="00591677" w:rsidRDefault="00591677">
    <w:pPr>
      <w:pStyle w:val="Antrats"/>
      <w:jc w:val="center"/>
    </w:pPr>
  </w:p>
  <w:p w14:paraId="76170DA2" w14:textId="77777777" w:rsidR="00591677" w:rsidRDefault="00591677">
    <w:pPr>
      <w:tabs>
        <w:tab w:val="center" w:pos="4986"/>
        <w:tab w:val="right" w:pos="99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E95E3" w14:textId="77777777" w:rsidR="00591677" w:rsidRDefault="00591677">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CCE5" w14:textId="4EF76717" w:rsidR="00591677" w:rsidRDefault="00591677">
    <w:pPr>
      <w:pStyle w:val="Antrats"/>
      <w:jc w:val="center"/>
    </w:pPr>
    <w:r>
      <w:fldChar w:fldCharType="begin"/>
    </w:r>
    <w:r>
      <w:instrText>PAGE   \* MERGEFORMAT</w:instrText>
    </w:r>
    <w:r>
      <w:fldChar w:fldCharType="separate"/>
    </w:r>
    <w:r w:rsidR="00430227">
      <w:rPr>
        <w:noProof/>
      </w:rPr>
      <w:t>7</w:t>
    </w:r>
    <w:r>
      <w:fldChar w:fldCharType="end"/>
    </w:r>
  </w:p>
  <w:p w14:paraId="7D9C5BC8" w14:textId="77777777" w:rsidR="00591677" w:rsidRDefault="00591677">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58A62" w14:textId="77777777" w:rsidR="00591677" w:rsidRDefault="005916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45D22"/>
    <w:multiLevelType w:val="multilevel"/>
    <w:tmpl w:val="47D6565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5C30E0"/>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1F250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745F58"/>
    <w:multiLevelType w:val="multilevel"/>
    <w:tmpl w:val="18C0C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044F2B"/>
    <w:multiLevelType w:val="multilevel"/>
    <w:tmpl w:val="D7C66222"/>
    <w:lvl w:ilvl="0">
      <w:start w:val="1"/>
      <w:numFmt w:val="decimal"/>
      <w:lvlText w:val="%1."/>
      <w:lvlJc w:val="left"/>
      <w:pPr>
        <w:ind w:left="360" w:hanging="360"/>
      </w:pPr>
      <w:rPr>
        <w:rFonts w:hint="default"/>
      </w:rPr>
    </w:lvl>
    <w:lvl w:ilvl="1">
      <w:start w:val="1"/>
      <w:numFmt w:val="bullet"/>
      <w:lvlText w:val="o"/>
      <w:lvlJc w:val="left"/>
      <w:pPr>
        <w:ind w:left="792" w:hanging="432"/>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BE054D"/>
    <w:multiLevelType w:val="hybridMultilevel"/>
    <w:tmpl w:val="F6523920"/>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D03AB99E">
      <w:start w:val="1"/>
      <w:numFmt w:val="decimal"/>
      <w:lvlText w:val="%4."/>
      <w:lvlJc w:val="left"/>
      <w:pPr>
        <w:ind w:left="2946" w:hanging="360"/>
      </w:pPr>
      <w:rPr>
        <w:b w:val="0"/>
        <w:bCs w:val="0"/>
      </w:r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6" w15:restartNumberingAfterBreak="0">
    <w:nsid w:val="37771CF9"/>
    <w:multiLevelType w:val="hybridMultilevel"/>
    <w:tmpl w:val="6DD042A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C1416DF"/>
    <w:multiLevelType w:val="multilevel"/>
    <w:tmpl w:val="47D656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C4F51D7"/>
    <w:multiLevelType w:val="multilevel"/>
    <w:tmpl w:val="47D656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BF4EE7"/>
    <w:multiLevelType w:val="hybridMultilevel"/>
    <w:tmpl w:val="C96CCBA8"/>
    <w:lvl w:ilvl="0" w:tplc="30DA9F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49E0AF4"/>
    <w:multiLevelType w:val="multilevel"/>
    <w:tmpl w:val="47D6565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C968DF"/>
    <w:multiLevelType w:val="hybridMultilevel"/>
    <w:tmpl w:val="B852A5A0"/>
    <w:lvl w:ilvl="0" w:tplc="30DA9F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75F2A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D47D92"/>
    <w:multiLevelType w:val="multilevel"/>
    <w:tmpl w:val="47D6565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94A2E9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4C17F7"/>
    <w:multiLevelType w:val="multilevel"/>
    <w:tmpl w:val="3CBC6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2A4CB1"/>
    <w:multiLevelType w:val="multilevel"/>
    <w:tmpl w:val="47D6565C"/>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num w:numId="1" w16cid:durableId="193738412">
    <w:abstractNumId w:val="13"/>
  </w:num>
  <w:num w:numId="2" w16cid:durableId="976102742">
    <w:abstractNumId w:val="6"/>
  </w:num>
  <w:num w:numId="3" w16cid:durableId="441846435">
    <w:abstractNumId w:val="1"/>
  </w:num>
  <w:num w:numId="4" w16cid:durableId="1870413651">
    <w:abstractNumId w:val="8"/>
  </w:num>
  <w:num w:numId="5" w16cid:durableId="23601029">
    <w:abstractNumId w:val="7"/>
  </w:num>
  <w:num w:numId="6" w16cid:durableId="1137382724">
    <w:abstractNumId w:val="15"/>
  </w:num>
  <w:num w:numId="7" w16cid:durableId="275722257">
    <w:abstractNumId w:val="3"/>
  </w:num>
  <w:num w:numId="8" w16cid:durableId="1321234552">
    <w:abstractNumId w:val="0"/>
  </w:num>
  <w:num w:numId="9" w16cid:durableId="657464920">
    <w:abstractNumId w:val="9"/>
  </w:num>
  <w:num w:numId="10" w16cid:durableId="1679229941">
    <w:abstractNumId w:val="11"/>
  </w:num>
  <w:num w:numId="11" w16cid:durableId="1678926933">
    <w:abstractNumId w:val="2"/>
  </w:num>
  <w:num w:numId="12" w16cid:durableId="1580824727">
    <w:abstractNumId w:val="14"/>
  </w:num>
  <w:num w:numId="13" w16cid:durableId="473835783">
    <w:abstractNumId w:val="16"/>
  </w:num>
  <w:num w:numId="14" w16cid:durableId="1863007619">
    <w:abstractNumId w:val="12"/>
  </w:num>
  <w:num w:numId="15" w16cid:durableId="1747147237">
    <w:abstractNumId w:val="10"/>
  </w:num>
  <w:num w:numId="16" w16cid:durableId="505940634">
    <w:abstractNumId w:val="4"/>
  </w:num>
  <w:num w:numId="17" w16cid:durableId="16422732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4B2"/>
    <w:rsid w:val="000065B6"/>
    <w:rsid w:val="00024E60"/>
    <w:rsid w:val="000314B3"/>
    <w:rsid w:val="0004366F"/>
    <w:rsid w:val="000646CA"/>
    <w:rsid w:val="00072FDF"/>
    <w:rsid w:val="000D1F78"/>
    <w:rsid w:val="000D4442"/>
    <w:rsid w:val="000E79E6"/>
    <w:rsid w:val="00173F12"/>
    <w:rsid w:val="0019606E"/>
    <w:rsid w:val="001A4768"/>
    <w:rsid w:val="0022122E"/>
    <w:rsid w:val="00221FEA"/>
    <w:rsid w:val="00222408"/>
    <w:rsid w:val="00227431"/>
    <w:rsid w:val="00273888"/>
    <w:rsid w:val="00276672"/>
    <w:rsid w:val="002A3D67"/>
    <w:rsid w:val="002C6C62"/>
    <w:rsid w:val="002E7FDB"/>
    <w:rsid w:val="00304F61"/>
    <w:rsid w:val="0031366F"/>
    <w:rsid w:val="00325475"/>
    <w:rsid w:val="00325C44"/>
    <w:rsid w:val="00340AC9"/>
    <w:rsid w:val="00346FE9"/>
    <w:rsid w:val="003941CD"/>
    <w:rsid w:val="003A53CC"/>
    <w:rsid w:val="003B10BF"/>
    <w:rsid w:val="003D6F2C"/>
    <w:rsid w:val="003F0087"/>
    <w:rsid w:val="00430227"/>
    <w:rsid w:val="00431BC6"/>
    <w:rsid w:val="0045492D"/>
    <w:rsid w:val="004606DF"/>
    <w:rsid w:val="00471956"/>
    <w:rsid w:val="00520D42"/>
    <w:rsid w:val="0054660A"/>
    <w:rsid w:val="00565FBE"/>
    <w:rsid w:val="005709DF"/>
    <w:rsid w:val="00587DB3"/>
    <w:rsid w:val="00591677"/>
    <w:rsid w:val="005A36FE"/>
    <w:rsid w:val="00604C5E"/>
    <w:rsid w:val="00606D52"/>
    <w:rsid w:val="00610363"/>
    <w:rsid w:val="00615B0D"/>
    <w:rsid w:val="00626424"/>
    <w:rsid w:val="00632135"/>
    <w:rsid w:val="0065298D"/>
    <w:rsid w:val="00657144"/>
    <w:rsid w:val="006647C7"/>
    <w:rsid w:val="00696E46"/>
    <w:rsid w:val="006A05F2"/>
    <w:rsid w:val="006A6023"/>
    <w:rsid w:val="006D04CA"/>
    <w:rsid w:val="006E62AD"/>
    <w:rsid w:val="006F17CD"/>
    <w:rsid w:val="00722F15"/>
    <w:rsid w:val="00754726"/>
    <w:rsid w:val="007805DE"/>
    <w:rsid w:val="00787E85"/>
    <w:rsid w:val="007D4435"/>
    <w:rsid w:val="007D5AA6"/>
    <w:rsid w:val="007D7317"/>
    <w:rsid w:val="00815EAD"/>
    <w:rsid w:val="008269B7"/>
    <w:rsid w:val="00834E2B"/>
    <w:rsid w:val="00861FE2"/>
    <w:rsid w:val="0086389D"/>
    <w:rsid w:val="00863F67"/>
    <w:rsid w:val="00882185"/>
    <w:rsid w:val="00883534"/>
    <w:rsid w:val="008B380A"/>
    <w:rsid w:val="008C32D5"/>
    <w:rsid w:val="008C54B2"/>
    <w:rsid w:val="009219D0"/>
    <w:rsid w:val="00941C64"/>
    <w:rsid w:val="009471FF"/>
    <w:rsid w:val="009672FA"/>
    <w:rsid w:val="009748EF"/>
    <w:rsid w:val="00974A65"/>
    <w:rsid w:val="0098267A"/>
    <w:rsid w:val="00983E12"/>
    <w:rsid w:val="009972EF"/>
    <w:rsid w:val="009A1339"/>
    <w:rsid w:val="009B230E"/>
    <w:rsid w:val="009F4157"/>
    <w:rsid w:val="00A13E16"/>
    <w:rsid w:val="00A37D5F"/>
    <w:rsid w:val="00A42634"/>
    <w:rsid w:val="00A45230"/>
    <w:rsid w:val="00A55236"/>
    <w:rsid w:val="00A60689"/>
    <w:rsid w:val="00A620E9"/>
    <w:rsid w:val="00A9146E"/>
    <w:rsid w:val="00AB38E1"/>
    <w:rsid w:val="00AE0D25"/>
    <w:rsid w:val="00B11A5D"/>
    <w:rsid w:val="00B11D12"/>
    <w:rsid w:val="00B16B3E"/>
    <w:rsid w:val="00B21D4C"/>
    <w:rsid w:val="00B23186"/>
    <w:rsid w:val="00B4251C"/>
    <w:rsid w:val="00BD0892"/>
    <w:rsid w:val="00BE3C03"/>
    <w:rsid w:val="00BF779D"/>
    <w:rsid w:val="00C10D89"/>
    <w:rsid w:val="00C35B14"/>
    <w:rsid w:val="00C3780D"/>
    <w:rsid w:val="00C453A3"/>
    <w:rsid w:val="00C60D6B"/>
    <w:rsid w:val="00C933FC"/>
    <w:rsid w:val="00C952A0"/>
    <w:rsid w:val="00CB65B1"/>
    <w:rsid w:val="00CE311F"/>
    <w:rsid w:val="00D367D3"/>
    <w:rsid w:val="00D50370"/>
    <w:rsid w:val="00D84600"/>
    <w:rsid w:val="00D95072"/>
    <w:rsid w:val="00DC2B92"/>
    <w:rsid w:val="00DC5D49"/>
    <w:rsid w:val="00DC5E6C"/>
    <w:rsid w:val="00DD3A45"/>
    <w:rsid w:val="00DD745E"/>
    <w:rsid w:val="00DE0D88"/>
    <w:rsid w:val="00E75903"/>
    <w:rsid w:val="00E956BF"/>
    <w:rsid w:val="00EA0429"/>
    <w:rsid w:val="00EA4208"/>
    <w:rsid w:val="00EB143F"/>
    <w:rsid w:val="00EC438E"/>
    <w:rsid w:val="00EC7C9A"/>
    <w:rsid w:val="00ED2DB5"/>
    <w:rsid w:val="00F031F1"/>
    <w:rsid w:val="00F223CD"/>
    <w:rsid w:val="00F5517C"/>
    <w:rsid w:val="00F56013"/>
    <w:rsid w:val="00F72D21"/>
    <w:rsid w:val="00F815B2"/>
    <w:rsid w:val="00FB2FC1"/>
    <w:rsid w:val="00FC6907"/>
    <w:rsid w:val="00FE2BD4"/>
    <w:rsid w:val="00FE3CE6"/>
    <w:rsid w:val="00FE6A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9A47A"/>
  <w15:chartTrackingRefBased/>
  <w15:docId w15:val="{2276A232-0569-4707-9F48-25DA21C8C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54B2"/>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sid w:val="008C54B2"/>
    <w:rPr>
      <w:rFonts w:ascii="Tahoma" w:hAnsi="Tahoma" w:cs="Tahoma"/>
      <w:sz w:val="16"/>
      <w:szCs w:val="16"/>
    </w:rPr>
  </w:style>
  <w:style w:type="character" w:customStyle="1" w:styleId="DebesliotekstasDiagrama">
    <w:name w:val="Debesėlio tekstas Diagrama"/>
    <w:basedOn w:val="Numatytasispastraiposriftas"/>
    <w:link w:val="Debesliotekstas"/>
    <w:rsid w:val="008C54B2"/>
    <w:rPr>
      <w:rFonts w:ascii="Tahoma" w:eastAsia="Times New Roman" w:hAnsi="Tahoma" w:cs="Tahoma"/>
      <w:sz w:val="16"/>
      <w:szCs w:val="16"/>
      <w:lang w:val="lt-LT"/>
    </w:rPr>
  </w:style>
  <w:style w:type="character" w:styleId="Vietosrezervavimoenklotekstas">
    <w:name w:val="Placeholder Text"/>
    <w:basedOn w:val="Numatytasispastraiposriftas"/>
    <w:rsid w:val="008C54B2"/>
    <w:rPr>
      <w:color w:val="808080"/>
    </w:rPr>
  </w:style>
  <w:style w:type="paragraph" w:styleId="Antrats">
    <w:name w:val="header"/>
    <w:basedOn w:val="prastasis"/>
    <w:link w:val="AntratsDiagrama"/>
    <w:uiPriority w:val="99"/>
    <w:unhideWhenUsed/>
    <w:rsid w:val="008C54B2"/>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sid w:val="008C54B2"/>
    <w:rPr>
      <w:rFonts w:eastAsiaTheme="minorEastAsia"/>
      <w:lang w:val="lt-LT" w:eastAsia="lt-LT"/>
    </w:rPr>
  </w:style>
  <w:style w:type="paragraph" w:styleId="Porat">
    <w:name w:val="footer"/>
    <w:basedOn w:val="prastasis"/>
    <w:link w:val="PoratDiagrama"/>
    <w:rsid w:val="008C54B2"/>
    <w:pPr>
      <w:tabs>
        <w:tab w:val="center" w:pos="4819"/>
        <w:tab w:val="right" w:pos="9638"/>
      </w:tabs>
    </w:pPr>
  </w:style>
  <w:style w:type="character" w:customStyle="1" w:styleId="PoratDiagrama">
    <w:name w:val="Poraštė Diagrama"/>
    <w:basedOn w:val="Numatytasispastraiposriftas"/>
    <w:link w:val="Porat"/>
    <w:rsid w:val="008C54B2"/>
    <w:rPr>
      <w:rFonts w:ascii="Times New Roman" w:eastAsia="Times New Roman" w:hAnsi="Times New Roman" w:cs="Times New Roman"/>
      <w:sz w:val="24"/>
      <w:szCs w:val="20"/>
      <w:lang w:val="lt-LT"/>
    </w:rPr>
  </w:style>
  <w:style w:type="character" w:styleId="Komentaronuoroda">
    <w:name w:val="annotation reference"/>
    <w:basedOn w:val="Numatytasispastraiposriftas"/>
    <w:unhideWhenUsed/>
    <w:qFormat/>
    <w:rsid w:val="008C54B2"/>
    <w:rPr>
      <w:sz w:val="16"/>
      <w:szCs w:val="16"/>
    </w:rPr>
  </w:style>
  <w:style w:type="paragraph" w:styleId="Komentarotekstas">
    <w:name w:val="annotation text"/>
    <w:basedOn w:val="prastasis"/>
    <w:link w:val="KomentarotekstasDiagrama"/>
    <w:unhideWhenUsed/>
    <w:qFormat/>
    <w:rsid w:val="008C54B2"/>
    <w:rPr>
      <w:sz w:val="20"/>
    </w:rPr>
  </w:style>
  <w:style w:type="character" w:customStyle="1" w:styleId="KomentarotekstasDiagrama">
    <w:name w:val="Komentaro tekstas Diagrama"/>
    <w:basedOn w:val="Numatytasispastraiposriftas"/>
    <w:link w:val="Komentarotekstas"/>
    <w:qFormat/>
    <w:rsid w:val="008C54B2"/>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semiHidden/>
    <w:unhideWhenUsed/>
    <w:rsid w:val="008C54B2"/>
    <w:rPr>
      <w:b/>
      <w:bCs/>
    </w:rPr>
  </w:style>
  <w:style w:type="character" w:customStyle="1" w:styleId="KomentarotemaDiagrama">
    <w:name w:val="Komentaro tema Diagrama"/>
    <w:basedOn w:val="KomentarotekstasDiagrama"/>
    <w:link w:val="Komentarotema"/>
    <w:semiHidden/>
    <w:rsid w:val="008C54B2"/>
    <w:rPr>
      <w:rFonts w:ascii="Times New Roman" w:eastAsia="Times New Roman" w:hAnsi="Times New Roman" w:cs="Times New Roman"/>
      <w:b/>
      <w:bCs/>
      <w:sz w:val="20"/>
      <w:szCs w:val="20"/>
      <w:lang w:val="lt-LT"/>
    </w:rPr>
  </w:style>
  <w:style w:type="character" w:styleId="Hipersaitas">
    <w:name w:val="Hyperlink"/>
    <w:basedOn w:val="Numatytasispastraiposriftas"/>
    <w:unhideWhenUsed/>
    <w:rsid w:val="008C54B2"/>
    <w:rPr>
      <w:color w:val="0563C1" w:themeColor="hyperlink"/>
      <w:u w:val="single"/>
    </w:rPr>
  </w:style>
  <w:style w:type="character" w:customStyle="1" w:styleId="UnresolvedMention1">
    <w:name w:val="Unresolved Mention1"/>
    <w:basedOn w:val="Numatytasispastraiposriftas"/>
    <w:uiPriority w:val="99"/>
    <w:semiHidden/>
    <w:unhideWhenUsed/>
    <w:rsid w:val="008C54B2"/>
    <w:rPr>
      <w:color w:val="605E5C"/>
      <w:shd w:val="clear" w:color="auto" w:fill="E1DFDD"/>
    </w:rPr>
  </w:style>
  <w:style w:type="paragraph" w:styleId="Sraopastraipa">
    <w:name w:val="List Paragraph"/>
    <w:basedOn w:val="prastasis"/>
    <w:link w:val="SraopastraipaDiagrama"/>
    <w:uiPriority w:val="34"/>
    <w:qFormat/>
    <w:rsid w:val="008C54B2"/>
    <w:pPr>
      <w:suppressAutoHyphens/>
      <w:ind w:left="720"/>
      <w:contextualSpacing/>
    </w:pPr>
  </w:style>
  <w:style w:type="character" w:customStyle="1" w:styleId="SraopastraipaDiagrama">
    <w:name w:val="Sąrašo pastraipa Diagrama"/>
    <w:basedOn w:val="Numatytasispastraiposriftas"/>
    <w:link w:val="Sraopastraipa"/>
    <w:uiPriority w:val="34"/>
    <w:qFormat/>
    <w:locked/>
    <w:rsid w:val="008C54B2"/>
    <w:rPr>
      <w:rFonts w:ascii="Times New Roman" w:eastAsia="Times New Roman" w:hAnsi="Times New Roman" w:cs="Times New Roman"/>
      <w:sz w:val="24"/>
      <w:szCs w:val="20"/>
      <w:lang w:val="lt-LT"/>
    </w:rPr>
  </w:style>
  <w:style w:type="paragraph" w:styleId="Pataisymai">
    <w:name w:val="Revision"/>
    <w:hidden/>
    <w:semiHidden/>
    <w:rsid w:val="008C54B2"/>
    <w:pPr>
      <w:spacing w:after="0" w:line="240" w:lineRule="auto"/>
    </w:pPr>
    <w:rPr>
      <w:rFonts w:ascii="Times New Roman" w:eastAsia="Times New Roman" w:hAnsi="Times New Roman" w:cs="Times New Roman"/>
      <w:sz w:val="24"/>
      <w:szCs w:val="20"/>
      <w:lang w:val="lt-LT"/>
    </w:rPr>
  </w:style>
  <w:style w:type="paragraph" w:customStyle="1" w:styleId="bodytext">
    <w:name w:val="bodytext"/>
    <w:basedOn w:val="prastasis"/>
    <w:rsid w:val="003941CD"/>
    <w:pPr>
      <w:spacing w:before="100" w:beforeAutospacing="1" w:after="100" w:afterAutospacing="1"/>
    </w:pPr>
    <w:rPr>
      <w:szCs w:val="24"/>
      <w:lang w:eastAsia="lt-LT"/>
    </w:rPr>
  </w:style>
  <w:style w:type="character" w:styleId="Emfaz">
    <w:name w:val="Emphasis"/>
    <w:uiPriority w:val="20"/>
    <w:qFormat/>
    <w:rsid w:val="003941CD"/>
    <w:rPr>
      <w:i/>
      <w:iCs/>
    </w:rPr>
  </w:style>
  <w:style w:type="paragraph" w:styleId="prastasiniatinklio">
    <w:name w:val="Normal (Web)"/>
    <w:basedOn w:val="prastasis"/>
    <w:uiPriority w:val="99"/>
    <w:semiHidden/>
    <w:unhideWhenUsed/>
    <w:rsid w:val="00BD089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079676">
      <w:bodyDiv w:val="1"/>
      <w:marLeft w:val="0"/>
      <w:marRight w:val="0"/>
      <w:marTop w:val="0"/>
      <w:marBottom w:val="0"/>
      <w:divBdr>
        <w:top w:val="none" w:sz="0" w:space="0" w:color="auto"/>
        <w:left w:val="none" w:sz="0" w:space="0" w:color="auto"/>
        <w:bottom w:val="none" w:sz="0" w:space="0" w:color="auto"/>
        <w:right w:val="none" w:sz="0" w:space="0" w:color="auto"/>
      </w:divBdr>
    </w:div>
    <w:div w:id="144815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35980-AB1F-4FCD-A50F-FAD29ED5A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23</Pages>
  <Words>28103</Words>
  <Characters>16019</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Kopa</dc:creator>
  <cp:keywords/>
  <dc:description/>
  <cp:lastModifiedBy>An Sav</cp:lastModifiedBy>
  <cp:revision>27</cp:revision>
  <dcterms:created xsi:type="dcterms:W3CDTF">2025-12-09T11:10:00Z</dcterms:created>
  <dcterms:modified xsi:type="dcterms:W3CDTF">2025-12-11T08:24:00Z</dcterms:modified>
</cp:coreProperties>
</file>